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09" w:rsidRDefault="000C0009" w:rsidP="000C000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6569D3B" wp14:editId="33DAB64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0C0009" w:rsidRPr="009D2184" w:rsidRDefault="000C0009" w:rsidP="000C000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11 al 15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0C0009" w:rsidRPr="009D2184" w:rsidTr="00456BC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0C0009" w:rsidRPr="009D2184" w:rsidRDefault="000C0009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0C0009" w:rsidRPr="009D2184" w:rsidRDefault="000C0009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0C0009" w:rsidRPr="009D2184" w:rsidRDefault="000C0009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0C0009" w:rsidRPr="009D2184" w:rsidRDefault="000C0009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0C0009" w:rsidRPr="009D2184" w:rsidRDefault="000C0009" w:rsidP="000C0009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0C0009" w:rsidRPr="009D2184" w:rsidTr="00456BC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0C0009" w:rsidRPr="009D2184" w:rsidRDefault="000C0009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0C0009" w:rsidRPr="009D2184" w:rsidRDefault="000C0009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0C0009" w:rsidRPr="009D2184" w:rsidRDefault="000C0009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0C0009" w:rsidRPr="009D2184" w:rsidTr="00456BC9">
        <w:trPr>
          <w:trHeight w:val="7216"/>
        </w:trPr>
        <w:tc>
          <w:tcPr>
            <w:tcW w:w="2802" w:type="dxa"/>
          </w:tcPr>
          <w:p w:rsidR="000C0009" w:rsidRDefault="000C0009" w:rsidP="00456BC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C0009" w:rsidRDefault="000C0009" w:rsidP="00456BC9">
            <w:pPr>
              <w:pStyle w:val="Sinespaciado"/>
              <w:rPr>
                <w:rFonts w:ascii="Century Gothic" w:hAnsi="Century Gothic"/>
              </w:rPr>
            </w:pPr>
          </w:p>
          <w:p w:rsidR="000C0009" w:rsidRDefault="000C0009" w:rsidP="00456BC9">
            <w:pPr>
              <w:pStyle w:val="Sinespaciado"/>
              <w:rPr>
                <w:rFonts w:ascii="Century Gothic" w:hAnsi="Century Gothic"/>
              </w:rPr>
            </w:pPr>
          </w:p>
          <w:p w:rsidR="000C0009" w:rsidRDefault="000C0009" w:rsidP="00456BC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Servidores públicos</w:t>
            </w:r>
          </w:p>
          <w:p w:rsidR="000C0009" w:rsidRDefault="000C0009" w:rsidP="00456BC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Bombero </w:t>
            </w:r>
          </w:p>
          <w:p w:rsidR="000C0009" w:rsidRPr="00433E62" w:rsidRDefault="000C0009" w:rsidP="00456BC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Policía</w:t>
            </w:r>
          </w:p>
        </w:tc>
        <w:tc>
          <w:tcPr>
            <w:tcW w:w="7229" w:type="dxa"/>
          </w:tcPr>
          <w:p w:rsidR="000C0009" w:rsidRDefault="000C0009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0C0009" w:rsidRDefault="000C0009" w:rsidP="00456BC9">
            <w:pPr>
              <w:rPr>
                <w:rFonts w:ascii="Century Gothic" w:hAnsi="Century Gothic"/>
              </w:rPr>
            </w:pPr>
            <w:hyperlink r:id="rId6" w:history="1">
              <w:r w:rsidRPr="00C301BB">
                <w:rPr>
                  <w:rStyle w:val="Hipervnculo"/>
                  <w:rFonts w:ascii="Century Gothic" w:hAnsi="Century Gothic"/>
                </w:rPr>
                <w:t>https://youtu.be/12yrHAl6Nps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0C0009" w:rsidRDefault="000C0009" w:rsidP="00456BC9">
            <w:pPr>
              <w:rPr>
                <w:rFonts w:ascii="Century Gothic" w:hAnsi="Century Gothic"/>
              </w:rPr>
            </w:pPr>
          </w:p>
          <w:p w:rsidR="000C0009" w:rsidRDefault="000C0009" w:rsidP="00456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 es un servidor público. Es una persona que brinda un servicio social. Esto quiere decir que lo que hace beneficia a otros. Y por lo cual el recibe un sueldo.</w:t>
            </w:r>
          </w:p>
          <w:p w:rsidR="000C0009" w:rsidRDefault="000C0009" w:rsidP="00456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Bombero. ¿Qué hace el bombero? Su trabajo consiste en ayudar a personas que están en riesgo por un accidenté, o en un incendio el apagara el fuego para evitar daños mayores. Trabaja el bombero de la página 103.</w:t>
            </w:r>
          </w:p>
          <w:p w:rsidR="000C0009" w:rsidRDefault="000C0009" w:rsidP="00456BC9">
            <w:pPr>
              <w:rPr>
                <w:rFonts w:ascii="Century Gothic" w:hAnsi="Century Gothic"/>
              </w:rPr>
            </w:pPr>
          </w:p>
          <w:p w:rsidR="000C0009" w:rsidRDefault="000C0009" w:rsidP="00456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Miércoles </w:t>
            </w:r>
          </w:p>
          <w:p w:rsidR="000C0009" w:rsidRDefault="000C0009" w:rsidP="00456BC9">
            <w:pPr>
              <w:rPr>
                <w:rFonts w:ascii="Century Gothic" w:hAnsi="Century Gothic"/>
                <w:b/>
                <w:bCs/>
              </w:rPr>
            </w:pPr>
            <w:hyperlink r:id="rId7" w:history="1">
              <w:r w:rsidRPr="00C301BB">
                <w:rPr>
                  <w:rStyle w:val="Hipervnculo"/>
                  <w:rFonts w:ascii="Century Gothic" w:hAnsi="Century Gothic"/>
                  <w:b/>
                  <w:bCs/>
                </w:rPr>
                <w:t>https://youtu.be/XM1_d7z</w:t>
              </w:r>
              <w:r w:rsidRPr="00C301BB">
                <w:rPr>
                  <w:rStyle w:val="Hipervnculo"/>
                  <w:rFonts w:ascii="Century Gothic" w:hAnsi="Century Gothic"/>
                  <w:b/>
                  <w:bCs/>
                </w:rPr>
                <w:t>Q</w:t>
              </w:r>
              <w:r w:rsidRPr="00C301BB">
                <w:rPr>
                  <w:rStyle w:val="Hipervnculo"/>
                  <w:rFonts w:ascii="Century Gothic" w:hAnsi="Century Gothic"/>
                  <w:b/>
                  <w:bCs/>
                </w:rPr>
                <w:t>HGo</w:t>
              </w:r>
            </w:hyperlink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:rsidR="000C0009" w:rsidRDefault="000C0009" w:rsidP="00456BC9">
            <w:pPr>
              <w:rPr>
                <w:rFonts w:ascii="Century Gothic" w:hAnsi="Century Gothic"/>
              </w:rPr>
            </w:pPr>
          </w:p>
          <w:p w:rsidR="000C0009" w:rsidRPr="00A63C8E" w:rsidRDefault="000C0009" w:rsidP="00456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policía. Este servidor público se encarga de velar por la seguridad de las personad, cuidando que los delincuentes roben o asalten nuestras casas o a los ciudadanos de nuestro país.</w:t>
            </w:r>
          </w:p>
          <w:p w:rsidR="000C0009" w:rsidRDefault="000C0009" w:rsidP="00456BC9">
            <w:pPr>
              <w:ind w:left="360"/>
              <w:rPr>
                <w:rFonts w:ascii="Century Gothic" w:hAnsi="Century Gothic"/>
              </w:rPr>
            </w:pPr>
          </w:p>
          <w:p w:rsidR="000C0009" w:rsidRPr="00DE3380" w:rsidRDefault="000C0009" w:rsidP="00456BC9">
            <w:pPr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0C0009" w:rsidRPr="009D2184" w:rsidRDefault="000C0009" w:rsidP="00456BC9">
            <w:pPr>
              <w:pStyle w:val="Sinespaciado"/>
              <w:rPr>
                <w:rFonts w:ascii="Century Gothic" w:hAnsi="Century Gothic"/>
              </w:rPr>
            </w:pPr>
          </w:p>
          <w:p w:rsidR="000C0009" w:rsidRDefault="000C0009" w:rsidP="00456BC9">
            <w:pPr>
              <w:pStyle w:val="Sinespaciado"/>
              <w:rPr>
                <w:rFonts w:ascii="Century Gothic" w:hAnsi="Century Gothic"/>
              </w:rPr>
            </w:pPr>
          </w:p>
          <w:p w:rsidR="000C0009" w:rsidRDefault="000C0009" w:rsidP="00456BC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103 del libro pasito.</w:t>
            </w:r>
          </w:p>
          <w:p w:rsidR="000C0009" w:rsidRPr="00F6593D" w:rsidRDefault="000C0009" w:rsidP="00456BC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</w:t>
            </w:r>
          </w:p>
          <w:p w:rsidR="000C0009" w:rsidRPr="009D2184" w:rsidRDefault="000C0009" w:rsidP="00456BC9">
            <w:pPr>
              <w:pStyle w:val="Sinespaciado"/>
              <w:rPr>
                <w:rFonts w:ascii="Century Gothic" w:hAnsi="Century Gothic"/>
              </w:rPr>
            </w:pPr>
          </w:p>
          <w:p w:rsidR="000C0009" w:rsidRPr="003A44C1" w:rsidRDefault="000C0009" w:rsidP="00456BC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C0009" w:rsidRPr="009D2184" w:rsidRDefault="000C0009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C0009" w:rsidRPr="00D11938" w:rsidRDefault="000C0009" w:rsidP="00456BC9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C52DBB" w:rsidRDefault="00C52DBB">
      <w:bookmarkStart w:id="0" w:name="_GoBack"/>
      <w:bookmarkEnd w:id="0"/>
    </w:p>
    <w:sectPr w:rsidR="00C52DBB" w:rsidSect="000C000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09"/>
    <w:rsid w:val="000C0009"/>
    <w:rsid w:val="00C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4D470-1948-43C0-A3CF-8C229ED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000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0C000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00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00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0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M1_d7zQH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2yrHAl6N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2020-05-11T04:18:00Z</dcterms:created>
  <dcterms:modified xsi:type="dcterms:W3CDTF">2020-05-11T04:18:00Z</dcterms:modified>
</cp:coreProperties>
</file>