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5417C8">
        <w:rPr>
          <w:rFonts w:ascii="Century Gothic" w:hAnsi="Century Gothic"/>
          <w:b/>
          <w:sz w:val="32"/>
        </w:rPr>
        <w:t xml:space="preserve">PRE 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 xml:space="preserve">Ana Lucia </w:t>
            </w:r>
            <w:proofErr w:type="spellStart"/>
            <w:r w:rsidR="00CC0F76">
              <w:rPr>
                <w:rFonts w:ascii="Century Gothic" w:hAnsi="Century Gothic"/>
                <w:sz w:val="24"/>
              </w:rPr>
              <w:t>Azurdia</w:t>
            </w:r>
            <w:proofErr w:type="spellEnd"/>
            <w:r w:rsidR="00CC0F76">
              <w:rPr>
                <w:rFonts w:ascii="Century Gothic" w:hAnsi="Century Gothic"/>
                <w:sz w:val="24"/>
              </w:rPr>
              <w:t xml:space="preserve">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proofErr w:type="spellStart"/>
            <w:r w:rsidR="00CC0F76">
              <w:rPr>
                <w:rFonts w:ascii="Century Gothic" w:hAnsi="Century Gothic"/>
                <w:sz w:val="24"/>
              </w:rPr>
              <w:t>Kinder</w:t>
            </w:r>
            <w:proofErr w:type="spellEnd"/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3613E">
        <w:trPr>
          <w:trHeight w:val="2231"/>
        </w:trPr>
        <w:tc>
          <w:tcPr>
            <w:tcW w:w="2802" w:type="dxa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CC0F76" w:rsidP="00CC0F7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Día</w:t>
            </w:r>
          </w:p>
        </w:tc>
        <w:tc>
          <w:tcPr>
            <w:tcW w:w="7229" w:type="dxa"/>
          </w:tcPr>
          <w:p w:rsidR="003A7FD0" w:rsidRPr="00C526C1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3A7FD0" w:rsidRDefault="003A7FD0" w:rsidP="00CC0F76">
            <w:pPr>
              <w:pStyle w:val="Prrafodelista"/>
              <w:rPr>
                <w:rFonts w:ascii="Century Gothic" w:hAnsi="Century Gothic"/>
              </w:rPr>
            </w:pPr>
          </w:p>
          <w:p w:rsidR="00CC0F76" w:rsidRDefault="00CC0F76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Enseñarles la imagen del sol, el señor sol sale</w:t>
            </w:r>
            <w:r w:rsidR="005417C8">
              <w:rPr>
                <w:rFonts w:ascii="Century Gothic" w:hAnsi="Century Gothic"/>
              </w:rPr>
              <w:t xml:space="preserve"> solo por el día y nos da calor.</w:t>
            </w:r>
          </w:p>
          <w:p w:rsidR="005417C8" w:rsidRDefault="005417C8" w:rsidP="005417C8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Mencionaremos actividades que realizamos en el día, ejemplo: Desayunar, ir a la escuela, poder ir al parque etc.</w:t>
            </w:r>
          </w:p>
          <w:p w:rsidR="005417C8" w:rsidRPr="00D11938" w:rsidRDefault="005417C8" w:rsidP="005417C8">
            <w:pPr>
              <w:pStyle w:val="Prrafodelista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A3613E" w:rsidRDefault="00A3613E" w:rsidP="00703944">
            <w:pPr>
              <w:pStyle w:val="Sinespaciado"/>
              <w:rPr>
                <w:rFonts w:ascii="Century Gothic" w:hAnsi="Century Gothic"/>
                <w:b/>
              </w:rPr>
            </w:pPr>
            <w:r w:rsidRPr="00A3613E">
              <w:rPr>
                <w:rFonts w:ascii="Century Gothic" w:hAnsi="Century Gothic"/>
                <w:b/>
              </w:rPr>
              <w:t>CUADERNO ROJO</w:t>
            </w:r>
          </w:p>
          <w:p w:rsidR="003A7FD0" w:rsidRPr="00D11938" w:rsidRDefault="005417C8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Pega  4 acciones que realizas durante</w:t>
            </w:r>
            <w:r w:rsidR="00A3613E">
              <w:rPr>
                <w:rFonts w:ascii="Century Gothic" w:hAnsi="Century Gothic"/>
              </w:rPr>
              <w:t xml:space="preserve"> el día 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3A7FD0" w:rsidRPr="009D2184" w:rsidRDefault="00445A14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Noche</w:t>
            </w:r>
          </w:p>
        </w:tc>
        <w:tc>
          <w:tcPr>
            <w:tcW w:w="7229" w:type="dxa"/>
          </w:tcPr>
          <w:p w:rsidR="003A7FD0" w:rsidRDefault="003A7FD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18</w:t>
            </w:r>
          </w:p>
          <w:p w:rsidR="005417C8" w:rsidRPr="009D2184" w:rsidRDefault="005417C8" w:rsidP="005417C8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</w:rPr>
              <w:t xml:space="preserve">Explicarles </w:t>
            </w:r>
            <w:r>
              <w:rPr>
                <w:rFonts w:ascii="Century Gothic" w:hAnsi="Century Gothic"/>
              </w:rPr>
              <w:t xml:space="preserve">que </w:t>
            </w:r>
            <w:r>
              <w:rPr>
                <w:rFonts w:ascii="Century Gothic" w:hAnsi="Century Gothic"/>
              </w:rPr>
              <w:t>cuando sale la luna y las estrellas</w:t>
            </w:r>
            <w:r>
              <w:rPr>
                <w:rFonts w:ascii="Century Gothic" w:hAnsi="Century Gothic"/>
              </w:rPr>
              <w:t xml:space="preserve"> le llamamos noche</w:t>
            </w:r>
          </w:p>
          <w:p w:rsidR="003A7FD0" w:rsidRDefault="00445A14" w:rsidP="0086057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Mencionarem</w:t>
            </w:r>
            <w:r w:rsidR="005417C8">
              <w:rPr>
                <w:rFonts w:ascii="Century Gothic" w:hAnsi="Century Gothic"/>
              </w:rPr>
              <w:t>os actividades que realizamos durante</w:t>
            </w:r>
            <w:r>
              <w:rPr>
                <w:rFonts w:ascii="Century Gothic" w:hAnsi="Century Gothic"/>
              </w:rPr>
              <w:t xml:space="preserve"> la noche, ejemplo: cepillarnos los dientes antes de dormir, descansar para el día siguiente </w:t>
            </w:r>
          </w:p>
          <w:p w:rsidR="00445A14" w:rsidRDefault="00445A14" w:rsidP="0086057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Adivinanza acerca de la luna </w:t>
            </w:r>
            <w:r w:rsidR="002A3EDF">
              <w:rPr>
                <w:rFonts w:ascii="Century Gothic" w:hAnsi="Century Gothic"/>
              </w:rPr>
              <w:t xml:space="preserve">y las estrellas </w:t>
            </w:r>
            <w:r w:rsidR="005417C8">
              <w:rPr>
                <w:rFonts w:ascii="Century Gothic" w:hAnsi="Century Gothic"/>
              </w:rPr>
              <w:t>(hoja adjunta)</w:t>
            </w:r>
          </w:p>
          <w:p w:rsidR="002A3EDF" w:rsidRPr="0086057D" w:rsidRDefault="002A3EDF" w:rsidP="005417C8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3A7FD0" w:rsidRPr="002A3EDF" w:rsidRDefault="002A3EDF" w:rsidP="002A3EDF">
            <w:pPr>
              <w:pStyle w:val="Sinespaciado"/>
              <w:rPr>
                <w:rFonts w:ascii="Century Gothic" w:hAnsi="Century Gothic"/>
                <w:b/>
              </w:rPr>
            </w:pPr>
            <w:r w:rsidRPr="002A3EDF">
              <w:rPr>
                <w:rFonts w:ascii="Century Gothic" w:hAnsi="Century Gothic"/>
                <w:b/>
              </w:rPr>
              <w:t xml:space="preserve">CUADERNO ROJO </w:t>
            </w:r>
          </w:p>
          <w:p w:rsidR="002A3EDF" w:rsidRDefault="002A3EDF" w:rsidP="002A3EDF">
            <w:pPr>
              <w:pStyle w:val="Sinespaciado"/>
              <w:rPr>
                <w:rFonts w:ascii="Century Gothic" w:hAnsi="Century Gothic"/>
              </w:rPr>
            </w:pPr>
          </w:p>
          <w:p w:rsidR="002A3EDF" w:rsidRPr="009D2184" w:rsidRDefault="002A3EDF" w:rsidP="002A3EDF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Pega 2 acciones que puedes realizar en la noche </w:t>
            </w:r>
          </w:p>
        </w:tc>
      </w:tr>
      <w:tr w:rsidR="003A7FD0" w:rsidRPr="009D2184" w:rsidTr="00044BA9">
        <w:trPr>
          <w:trHeight w:val="335"/>
        </w:trPr>
        <w:tc>
          <w:tcPr>
            <w:tcW w:w="2802" w:type="dxa"/>
          </w:tcPr>
          <w:p w:rsidR="003A7FD0" w:rsidRPr="009D2184" w:rsidRDefault="002A3EDF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Día/Noche </w:t>
            </w:r>
          </w:p>
        </w:tc>
        <w:tc>
          <w:tcPr>
            <w:tcW w:w="7229" w:type="dxa"/>
          </w:tcPr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19</w:t>
            </w:r>
          </w:p>
          <w:p w:rsidR="00496409" w:rsidRPr="0079448B" w:rsidRDefault="00ED0688" w:rsidP="005417C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Ingresa a la página  </w:t>
            </w:r>
            <w:hyperlink r:id="rId7" w:history="1">
              <w:r w:rsidRPr="009E2F3D">
                <w:rPr>
                  <w:rStyle w:val="Hipervnculo"/>
                  <w:rFonts w:ascii="Century Gothic" w:hAnsi="Century Gothic"/>
                </w:rPr>
                <w:t>https://youtu.be/3x6ZhNNVdNk</w:t>
              </w:r>
            </w:hyperlink>
            <w:r>
              <w:rPr>
                <w:rFonts w:ascii="Century Gothic" w:hAnsi="Century Gothic"/>
              </w:rPr>
              <w:t xml:space="preserve"> al finalizar el video, hazle preguntas como: ¿Quién sale de noche o de día? ¿Cómo se veía cuando estaba de noche? Si es posible, pueden aprender la canción. </w:t>
            </w:r>
            <w:bookmarkStart w:id="0" w:name="_GoBack"/>
            <w:bookmarkEnd w:id="0"/>
          </w:p>
        </w:tc>
        <w:tc>
          <w:tcPr>
            <w:tcW w:w="3898" w:type="dxa"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69074F" w:rsidP="00496409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87, 88 y 89</w:t>
            </w:r>
          </w:p>
        </w:tc>
      </w:tr>
    </w:tbl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5417C8" w:rsidRDefault="005417C8">
      <w:pPr>
        <w:rPr>
          <w:noProof/>
          <w:lang w:val="en-US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42BE0A8F" wp14:editId="0FA7F5A1">
            <wp:simplePos x="0" y="0"/>
            <wp:positionH relativeFrom="column">
              <wp:posOffset>5029200</wp:posOffset>
            </wp:positionH>
            <wp:positionV relativeFrom="paragraph">
              <wp:posOffset>85725</wp:posOffset>
            </wp:positionV>
            <wp:extent cx="3762796" cy="2657475"/>
            <wp:effectExtent l="0" t="0" r="0" b="0"/>
            <wp:wrapNone/>
            <wp:docPr id="4" name="Imagen 4" descr="Resultado de imagen para adivinanzas de la 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para adivinanzas de la lu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796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7C8" w:rsidRDefault="005417C8">
      <w:pPr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9D85505" wp14:editId="2B42A298">
            <wp:extent cx="4581525" cy="2505075"/>
            <wp:effectExtent l="0" t="0" r="0" b="0"/>
            <wp:docPr id="1" name="Imagen 1" descr="Resultado de imagen para adivinanzas de la luna y las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adivinanzas de la luna y las estrell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07" t="36536" r="4701" b="8559"/>
                    <a:stretch/>
                  </pic:blipFill>
                  <pic:spPr bwMode="auto">
                    <a:xfrm>
                      <a:off x="0" y="0"/>
                      <a:ext cx="4581525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417C8">
        <w:t xml:space="preserve"> </w:t>
      </w:r>
    </w:p>
    <w:p w:rsidR="005417C8" w:rsidRDefault="005417C8">
      <w:pPr>
        <w:rPr>
          <w:noProof/>
          <w:lang w:val="en-US"/>
        </w:rPr>
      </w:pPr>
    </w:p>
    <w:p w:rsidR="00044BA9" w:rsidRDefault="005417C8">
      <w:r>
        <w:rPr>
          <w:noProof/>
          <w:lang w:val="en-US"/>
        </w:rPr>
        <w:t xml:space="preserve">                              </w:t>
      </w:r>
      <w:r>
        <w:rPr>
          <w:noProof/>
          <w:lang w:val="en-US"/>
        </w:rPr>
        <w:drawing>
          <wp:inline distT="0" distB="0" distL="0" distR="0">
            <wp:extent cx="3258813" cy="2400276"/>
            <wp:effectExtent l="0" t="0" r="0" b="0"/>
            <wp:docPr id="3" name="Imagen 3" descr="Resultado de imagen para adivinanzas de la 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divinanzas de la lun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 t="11065" r="10031" b="6054"/>
                    <a:stretch/>
                  </pic:blipFill>
                  <pic:spPr bwMode="auto">
                    <a:xfrm>
                      <a:off x="0" y="0"/>
                      <a:ext cx="3274047" cy="241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9287A"/>
    <w:multiLevelType w:val="hybridMultilevel"/>
    <w:tmpl w:val="2FA8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23"/>
  </w:num>
  <w:num w:numId="9">
    <w:abstractNumId w:val="8"/>
  </w:num>
  <w:num w:numId="10">
    <w:abstractNumId w:val="17"/>
  </w:num>
  <w:num w:numId="11">
    <w:abstractNumId w:val="3"/>
  </w:num>
  <w:num w:numId="12">
    <w:abstractNumId w:val="10"/>
  </w:num>
  <w:num w:numId="13">
    <w:abstractNumId w:val="4"/>
  </w:num>
  <w:num w:numId="14">
    <w:abstractNumId w:val="25"/>
  </w:num>
  <w:num w:numId="15">
    <w:abstractNumId w:val="12"/>
  </w:num>
  <w:num w:numId="16">
    <w:abstractNumId w:val="15"/>
  </w:num>
  <w:num w:numId="17">
    <w:abstractNumId w:val="18"/>
  </w:num>
  <w:num w:numId="18">
    <w:abstractNumId w:val="22"/>
  </w:num>
  <w:num w:numId="19">
    <w:abstractNumId w:val="13"/>
  </w:num>
  <w:num w:numId="20">
    <w:abstractNumId w:val="21"/>
  </w:num>
  <w:num w:numId="21">
    <w:abstractNumId w:val="24"/>
  </w:num>
  <w:num w:numId="22">
    <w:abstractNumId w:val="1"/>
  </w:num>
  <w:num w:numId="23">
    <w:abstractNumId w:val="0"/>
  </w:num>
  <w:num w:numId="24">
    <w:abstractNumId w:val="6"/>
  </w:num>
  <w:num w:numId="25">
    <w:abstractNumId w:val="9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A7FD0"/>
    <w:rsid w:val="003B3F9E"/>
    <w:rsid w:val="003C08B3"/>
    <w:rsid w:val="003C5725"/>
    <w:rsid w:val="003F5508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500AEF"/>
    <w:rsid w:val="005417C8"/>
    <w:rsid w:val="005575A4"/>
    <w:rsid w:val="00575456"/>
    <w:rsid w:val="0057561C"/>
    <w:rsid w:val="0059562B"/>
    <w:rsid w:val="006824E8"/>
    <w:rsid w:val="0069074F"/>
    <w:rsid w:val="006B2D09"/>
    <w:rsid w:val="006E7420"/>
    <w:rsid w:val="00703944"/>
    <w:rsid w:val="00756EA7"/>
    <w:rsid w:val="0079448B"/>
    <w:rsid w:val="007B5EB0"/>
    <w:rsid w:val="007C4582"/>
    <w:rsid w:val="008170FA"/>
    <w:rsid w:val="00827110"/>
    <w:rsid w:val="0086057D"/>
    <w:rsid w:val="0086670D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B32F8F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D681C"/>
    <w:rsid w:val="00E71543"/>
    <w:rsid w:val="00ED0688"/>
    <w:rsid w:val="00F01E10"/>
    <w:rsid w:val="00F95762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6030"/>
  <w15:docId w15:val="{AAAC4960-5F8F-4809-AD96-34A96401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06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outu.be/3x6ZhNNVdN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0C624-33EA-47AD-91DF-C3C8F05A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</cp:revision>
  <dcterms:created xsi:type="dcterms:W3CDTF">2020-03-16T17:29:00Z</dcterms:created>
  <dcterms:modified xsi:type="dcterms:W3CDTF">2020-03-17T04:28:00Z</dcterms:modified>
</cp:coreProperties>
</file>