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3C13AB">
        <w:rPr>
          <w:rFonts w:ascii="Century Gothic" w:hAnsi="Century Gothic"/>
          <w:b/>
          <w:sz w:val="32"/>
        </w:rPr>
        <w:t xml:space="preserve">18 al 22 </w:t>
      </w:r>
      <w:r w:rsidR="0002009E">
        <w:rPr>
          <w:rFonts w:ascii="Century Gothic" w:hAnsi="Century Gothic"/>
          <w:b/>
          <w:sz w:val="32"/>
        </w:rPr>
        <w:t>de mayo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8395"/>
        <w:gridCol w:w="3087"/>
      </w:tblGrid>
      <w:tr w:rsidR="0091173D" w:rsidRPr="009D2184" w:rsidTr="00792FEC">
        <w:trPr>
          <w:trHeight w:val="45"/>
        </w:trPr>
        <w:tc>
          <w:tcPr>
            <w:tcW w:w="2660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395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87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792FEC">
        <w:trPr>
          <w:trHeight w:val="1801"/>
        </w:trPr>
        <w:tc>
          <w:tcPr>
            <w:tcW w:w="2660" w:type="dxa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34F0" w:rsidRPr="003127B3" w:rsidRDefault="003C13AB" w:rsidP="003127B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Animales de la granja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395" w:type="dxa"/>
          </w:tcPr>
          <w:p w:rsidR="00631B37" w:rsidRDefault="00792FEC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19</w:t>
            </w:r>
          </w:p>
          <w:p w:rsidR="00631B37" w:rsidRDefault="00792FEC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245C66" w:rsidRDefault="00245C66" w:rsidP="00F5175C">
            <w:pPr>
              <w:pStyle w:val="Sinespaciado"/>
            </w:pPr>
          </w:p>
          <w:p w:rsidR="001C1EB3" w:rsidRPr="001C1EB3" w:rsidRDefault="001C1EB3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3C13AB" w:rsidRDefault="00631B37" w:rsidP="003C13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1C1EB3">
              <w:rPr>
                <w:rFonts w:ascii="Century Gothic" w:hAnsi="Century Gothic"/>
              </w:rPr>
              <w:t xml:space="preserve">Conoceremos </w:t>
            </w:r>
            <w:r w:rsidR="003C13AB">
              <w:rPr>
                <w:rFonts w:ascii="Century Gothic" w:hAnsi="Century Gothic"/>
              </w:rPr>
              <w:t xml:space="preserve">a los animales de la granja por medio de una presentación. </w:t>
            </w:r>
          </w:p>
          <w:p w:rsidR="003C13AB" w:rsidRDefault="003C13AB" w:rsidP="003C13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Diremos los deriva</w:t>
            </w:r>
            <w:r w:rsidR="00792FEC">
              <w:rPr>
                <w:rFonts w:ascii="Century Gothic" w:hAnsi="Century Gothic"/>
              </w:rPr>
              <w:t>dos de cada animal de la granja</w:t>
            </w:r>
            <w:r>
              <w:rPr>
                <w:rFonts w:ascii="Century Gothic" w:hAnsi="Century Gothic"/>
              </w:rPr>
              <w:t>.</w:t>
            </w:r>
          </w:p>
          <w:p w:rsidR="003C13AB" w:rsidRPr="00011F79" w:rsidRDefault="00792FEC" w:rsidP="003C13AB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 del libro asignada</w:t>
            </w:r>
            <w:r w:rsidR="003C13AB">
              <w:rPr>
                <w:rFonts w:ascii="Century Gothic" w:hAnsi="Century Gothic"/>
              </w:rPr>
              <w:t>.</w:t>
            </w:r>
          </w:p>
          <w:p w:rsidR="007C227A" w:rsidRPr="00011F79" w:rsidRDefault="007C227A" w:rsidP="007C227A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087" w:type="dxa"/>
          </w:tcPr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Default="003C13AB" w:rsidP="009117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 125.</w:t>
            </w:r>
          </w:p>
          <w:p w:rsidR="00792FEC" w:rsidRDefault="00792FEC" w:rsidP="00792FEC">
            <w:pPr>
              <w:spacing w:after="0" w:line="240" w:lineRule="auto"/>
              <w:ind w:left="360"/>
              <w:rPr>
                <w:rFonts w:ascii="Century Gothic" w:hAnsi="Century Gothic"/>
              </w:rPr>
            </w:pPr>
          </w:p>
          <w:p w:rsidR="003C13AB" w:rsidRDefault="00792FEC" w:rsidP="00792FEC">
            <w:pPr>
              <w:spacing w:after="0" w:line="240" w:lineRule="auto"/>
              <w:ind w:left="360"/>
              <w:rPr>
                <w:rFonts w:ascii="Century Gothic" w:hAnsi="Century Gothic"/>
                <w:b/>
              </w:rPr>
            </w:pPr>
            <w:r w:rsidRPr="00792FEC">
              <w:rPr>
                <w:rFonts w:ascii="Century Gothic" w:hAnsi="Century Gothic"/>
                <w:b/>
              </w:rPr>
              <w:t>Materiales para la próxima clase</w:t>
            </w:r>
            <w:r>
              <w:rPr>
                <w:rFonts w:ascii="Century Gothic" w:hAnsi="Century Gothic"/>
                <w:b/>
              </w:rPr>
              <w:t>.</w:t>
            </w:r>
          </w:p>
          <w:p w:rsidR="00792FEC" w:rsidRPr="00C42534" w:rsidRDefault="00792FEC" w:rsidP="00C4253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C42534">
              <w:rPr>
                <w:rFonts w:ascii="Century Gothic" w:hAnsi="Century Gothic"/>
              </w:rPr>
              <w:t>Café soluble como témpera</w:t>
            </w:r>
            <w:r w:rsidR="00C42534" w:rsidRPr="00C42534">
              <w:rPr>
                <w:rFonts w:ascii="Century Gothic" w:hAnsi="Century Gothic"/>
              </w:rPr>
              <w:t xml:space="preserve"> o témpera café</w:t>
            </w:r>
          </w:p>
          <w:p w:rsidR="00792FEC" w:rsidRPr="00C42534" w:rsidRDefault="00792FEC" w:rsidP="00C4253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C42534">
              <w:rPr>
                <w:rFonts w:ascii="Century Gothic" w:hAnsi="Century Gothic"/>
              </w:rPr>
              <w:t>Lana picada de cualquier color, cantidad: l</w:t>
            </w:r>
            <w:r w:rsidR="00C42534" w:rsidRPr="00C42534">
              <w:rPr>
                <w:rFonts w:ascii="Century Gothic" w:hAnsi="Century Gothic"/>
              </w:rPr>
              <w:t>o que sostenga el puño del alumno</w:t>
            </w:r>
          </w:p>
          <w:p w:rsidR="00792FEC" w:rsidRPr="00C42534" w:rsidRDefault="00792FEC" w:rsidP="00C42534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ascii="Century Gothic" w:hAnsi="Century Gothic"/>
              </w:rPr>
            </w:pPr>
            <w:r w:rsidRPr="00C42534">
              <w:rPr>
                <w:rFonts w:ascii="Century Gothic" w:hAnsi="Century Gothic"/>
              </w:rPr>
              <w:t>Goma</w:t>
            </w:r>
          </w:p>
        </w:tc>
      </w:tr>
      <w:tr w:rsidR="0002009E" w:rsidRPr="009D2184" w:rsidTr="00792FEC">
        <w:trPr>
          <w:trHeight w:val="1801"/>
        </w:trPr>
        <w:tc>
          <w:tcPr>
            <w:tcW w:w="2660" w:type="dxa"/>
          </w:tcPr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Pr="003127B3" w:rsidRDefault="00792FEC" w:rsidP="00530D6E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Animales de la granja</w:t>
            </w:r>
          </w:p>
          <w:p w:rsidR="0002009E" w:rsidRPr="009D2184" w:rsidRDefault="0002009E" w:rsidP="00530D6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395" w:type="dxa"/>
          </w:tcPr>
          <w:p w:rsidR="0002009E" w:rsidRDefault="003C13AB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22</w:t>
            </w:r>
          </w:p>
          <w:p w:rsidR="0002009E" w:rsidRDefault="00792FEC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3C13AB" w:rsidRDefault="003C13AB" w:rsidP="00530D6E">
            <w:pPr>
              <w:pStyle w:val="Sinespaciado"/>
            </w:pPr>
          </w:p>
          <w:p w:rsidR="0002009E" w:rsidRPr="001C1EB3" w:rsidRDefault="0002009E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3C13AB" w:rsidRDefault="00792FEC" w:rsidP="003C13AB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Continuaremos conociendo un poco más sobre los animales</w:t>
            </w:r>
          </w:p>
          <w:p w:rsidR="00792FEC" w:rsidRDefault="00792FEC" w:rsidP="00792FEC">
            <w:pPr>
              <w:spacing w:after="0" w:line="24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que viven en la granja y cuáles son los beneficios que obtenemos</w:t>
            </w:r>
          </w:p>
          <w:p w:rsidR="00792FEC" w:rsidRDefault="00792FEC" w:rsidP="00792FEC">
            <w:pPr>
              <w:spacing w:after="0" w:line="240" w:lineRule="aut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ellos.</w:t>
            </w:r>
          </w:p>
          <w:p w:rsidR="00792FEC" w:rsidRPr="00792FEC" w:rsidRDefault="00792FEC" w:rsidP="00792FE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 del libro asignada</w:t>
            </w:r>
          </w:p>
        </w:tc>
        <w:tc>
          <w:tcPr>
            <w:tcW w:w="3087" w:type="dxa"/>
          </w:tcPr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Pr="00D11938" w:rsidRDefault="003C13AB" w:rsidP="000200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 129 y 131.</w:t>
            </w:r>
          </w:p>
        </w:tc>
      </w:tr>
    </w:tbl>
    <w:p w:rsidR="00853DB0" w:rsidRDefault="00853DB0"/>
    <w:p w:rsidR="00181B38" w:rsidRPr="00181B38" w:rsidRDefault="00181B38" w:rsidP="008A7289">
      <w:bookmarkStart w:id="0" w:name="_GoBack"/>
      <w:bookmarkEnd w:id="0"/>
    </w:p>
    <w:sectPr w:rsidR="00181B38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67D6"/>
    <w:multiLevelType w:val="hybridMultilevel"/>
    <w:tmpl w:val="4A1477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3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4"/>
  </w:num>
  <w:num w:numId="9">
    <w:abstractNumId w:val="10"/>
  </w:num>
  <w:num w:numId="10">
    <w:abstractNumId w:val="13"/>
  </w:num>
  <w:num w:numId="11">
    <w:abstractNumId w:val="9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121864"/>
    <w:rsid w:val="001519EB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3C13AB"/>
    <w:rsid w:val="0045620A"/>
    <w:rsid w:val="0048794C"/>
    <w:rsid w:val="004B4A57"/>
    <w:rsid w:val="004F2D18"/>
    <w:rsid w:val="00517C82"/>
    <w:rsid w:val="0053063D"/>
    <w:rsid w:val="00587C93"/>
    <w:rsid w:val="0060038F"/>
    <w:rsid w:val="00604EC5"/>
    <w:rsid w:val="0061535B"/>
    <w:rsid w:val="00631B37"/>
    <w:rsid w:val="00645E61"/>
    <w:rsid w:val="006C33DE"/>
    <w:rsid w:val="006C7FCE"/>
    <w:rsid w:val="006D739E"/>
    <w:rsid w:val="00704A81"/>
    <w:rsid w:val="0072072E"/>
    <w:rsid w:val="007374A3"/>
    <w:rsid w:val="007534F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A15CE"/>
    <w:rsid w:val="009E1AAF"/>
    <w:rsid w:val="009E5497"/>
    <w:rsid w:val="00A5532A"/>
    <w:rsid w:val="00AB5D80"/>
    <w:rsid w:val="00B7370E"/>
    <w:rsid w:val="00BC3404"/>
    <w:rsid w:val="00BC3EF0"/>
    <w:rsid w:val="00C1198B"/>
    <w:rsid w:val="00C22F1D"/>
    <w:rsid w:val="00C42534"/>
    <w:rsid w:val="00C57E11"/>
    <w:rsid w:val="00C9255D"/>
    <w:rsid w:val="00CE6641"/>
    <w:rsid w:val="00DB1F0C"/>
    <w:rsid w:val="00E22A2A"/>
    <w:rsid w:val="00E26B1F"/>
    <w:rsid w:val="00E8686C"/>
    <w:rsid w:val="00EB0333"/>
    <w:rsid w:val="00EE231F"/>
    <w:rsid w:val="00E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54224"/>
  <w15:docId w15:val="{4B1BFBA8-E17F-4CC4-A0DB-C8DF9874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2020-05-17T18:23:00Z</dcterms:created>
  <dcterms:modified xsi:type="dcterms:W3CDTF">2020-05-17T18:23:00Z</dcterms:modified>
</cp:coreProperties>
</file>