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99" w:rsidRPr="00BE6F5B" w:rsidRDefault="00424499" w:rsidP="00DD17D4">
      <w:pPr>
        <w:spacing w:after="0"/>
        <w:jc w:val="center"/>
        <w:rPr>
          <w:rFonts w:ascii="Century Gothic" w:hAnsi="Century Gothic"/>
          <w:b/>
        </w:rPr>
      </w:pPr>
      <w:r w:rsidRPr="00BE6F5B">
        <w:rPr>
          <w:rFonts w:ascii="Century Gothic" w:eastAsia="Times New Roman" w:hAnsi="Century Gothic" w:cs="Calibri"/>
          <w:noProof/>
          <w:color w:val="000000"/>
          <w:lang w:eastAsia="es-GT"/>
        </w:rPr>
        <w:drawing>
          <wp:anchor distT="0" distB="0" distL="114300" distR="114300" simplePos="0" relativeHeight="251656704" behindDoc="0" locked="0" layoutInCell="1" allowOverlap="1" wp14:anchorId="4C4541B6" wp14:editId="17F6D23D">
            <wp:simplePos x="0" y="0"/>
            <wp:positionH relativeFrom="column">
              <wp:posOffset>266065</wp:posOffset>
            </wp:positionH>
            <wp:positionV relativeFrom="paragraph">
              <wp:posOffset>-161925</wp:posOffset>
            </wp:positionV>
            <wp:extent cx="1628775" cy="742950"/>
            <wp:effectExtent l="0" t="0" r="9525" b="0"/>
            <wp:wrapNone/>
            <wp:docPr id="12" name="Imagen 12">
              <a:extLst xmlns:a="http://schemas.openxmlformats.org/drawingml/2006/main">
                <a:ext uri="{FF2B5EF4-FFF2-40B4-BE49-F238E27FC236}">
                  <a16:creationId xmlns:a16="http://schemas.microsoft.com/office/drawing/2014/main" id="{C80B8185-3AD9-4752-838D-28D1228A49D1}"/>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80B8185-3AD9-4752-838D-28D1228A49D1}"/>
                        </a:ext>
                      </a:extLst>
                    </pic:cNvPr>
                    <pic:cNvPicPr/>
                  </pic:nvPicPr>
                  <pic:blipFill rotWithShape="1">
                    <a:blip r:embed="rId8" cstate="print">
                      <a:extLst>
                        <a:ext uri="{28A0092B-C50C-407E-A947-70E740481C1C}">
                          <a14:useLocalDpi xmlns:a14="http://schemas.microsoft.com/office/drawing/2010/main" val="0"/>
                        </a:ext>
                      </a:extLst>
                    </a:blip>
                    <a:srcRect l="15136" t="2134" r="15933" b="27069"/>
                    <a:stretch/>
                  </pic:blipFill>
                  <pic:spPr>
                    <a:xfrm>
                      <a:off x="0" y="0"/>
                      <a:ext cx="1628775" cy="742950"/>
                    </a:xfrm>
                    <a:prstGeom prst="rect">
                      <a:avLst/>
                    </a:prstGeom>
                  </pic:spPr>
                </pic:pic>
              </a:graphicData>
            </a:graphic>
            <wp14:sizeRelH relativeFrom="margin">
              <wp14:pctWidth>0</wp14:pctWidth>
            </wp14:sizeRelH>
            <wp14:sizeRelV relativeFrom="margin">
              <wp14:pctHeight>0</wp14:pctHeight>
            </wp14:sizeRelV>
          </wp:anchor>
        </w:drawing>
      </w:r>
      <w:r w:rsidRPr="00BE6F5B">
        <w:rPr>
          <w:rFonts w:ascii="Century Gothic" w:hAnsi="Century Gothic"/>
          <w:b/>
        </w:rPr>
        <w:t>PLANIFICACIÓN SEMANAL 2020 PREPARATORIA</w:t>
      </w:r>
    </w:p>
    <w:p w:rsidR="00CA4AC7" w:rsidRPr="00BE6F5B" w:rsidRDefault="000E624F" w:rsidP="008E1ED5">
      <w:pPr>
        <w:spacing w:after="0"/>
        <w:jc w:val="center"/>
        <w:rPr>
          <w:rFonts w:ascii="Century Gothic" w:hAnsi="Century Gothic"/>
          <w:b/>
        </w:rPr>
      </w:pPr>
      <w:r w:rsidRPr="00BE6F5B">
        <w:rPr>
          <w:rFonts w:ascii="Century Gothic" w:hAnsi="Century Gothic"/>
          <w:b/>
        </w:rPr>
        <w:t xml:space="preserve">Semana del </w:t>
      </w:r>
      <w:r w:rsidR="001C5D7C">
        <w:rPr>
          <w:rFonts w:ascii="Century Gothic" w:hAnsi="Century Gothic"/>
          <w:b/>
        </w:rPr>
        <w:t xml:space="preserve"> </w:t>
      </w:r>
      <w:r w:rsidR="001A4A9B">
        <w:rPr>
          <w:rFonts w:ascii="Century Gothic" w:hAnsi="Century Gothic"/>
          <w:b/>
        </w:rPr>
        <w:t>21</w:t>
      </w:r>
      <w:r w:rsidR="00A1646A">
        <w:rPr>
          <w:rFonts w:ascii="Century Gothic" w:hAnsi="Century Gothic"/>
          <w:b/>
        </w:rPr>
        <w:t xml:space="preserve"> </w:t>
      </w:r>
      <w:r w:rsidR="001C5D7C">
        <w:rPr>
          <w:rFonts w:ascii="Century Gothic" w:hAnsi="Century Gothic"/>
          <w:b/>
        </w:rPr>
        <w:t xml:space="preserve">al </w:t>
      </w:r>
      <w:r w:rsidR="001A4A9B">
        <w:rPr>
          <w:rFonts w:ascii="Century Gothic" w:hAnsi="Century Gothic"/>
          <w:b/>
        </w:rPr>
        <w:t>25</w:t>
      </w:r>
      <w:r w:rsidR="001C5D7C">
        <w:rPr>
          <w:rFonts w:ascii="Century Gothic" w:hAnsi="Century Gothic"/>
          <w:b/>
        </w:rPr>
        <w:t xml:space="preserve"> </w:t>
      </w:r>
      <w:r w:rsidR="00915D4B">
        <w:rPr>
          <w:rFonts w:ascii="Century Gothic" w:hAnsi="Century Gothic"/>
          <w:b/>
        </w:rPr>
        <w:t xml:space="preserve"> </w:t>
      </w:r>
      <w:r w:rsidR="008612A8">
        <w:rPr>
          <w:rFonts w:ascii="Century Gothic" w:hAnsi="Century Gothic"/>
          <w:b/>
        </w:rPr>
        <w:t>de septiembre</w:t>
      </w:r>
      <w:r w:rsidR="00424499" w:rsidRPr="00BE6F5B">
        <w:rPr>
          <w:rFonts w:ascii="Century Gothic" w:hAnsi="Century Gothic"/>
          <w:b/>
        </w:rPr>
        <w:t xml:space="preserve"> de</w:t>
      </w:r>
      <w:r w:rsidR="00C6125F" w:rsidRPr="00BE6F5B">
        <w:rPr>
          <w:rFonts w:ascii="Century Gothic" w:hAnsi="Century Gothic"/>
          <w:b/>
        </w:rPr>
        <w:t>l</w:t>
      </w:r>
      <w:r w:rsidR="00424499" w:rsidRPr="00BE6F5B">
        <w:rPr>
          <w:rFonts w:ascii="Century Gothic" w:hAnsi="Century Gothic"/>
          <w:b/>
        </w:rPr>
        <w:t xml:space="preserve"> 2020</w:t>
      </w:r>
    </w:p>
    <w:p w:rsidR="00D83D8E" w:rsidRDefault="00D83D8E" w:rsidP="004B7A09">
      <w:pPr>
        <w:pStyle w:val="Sinespaciado"/>
        <w:jc w:val="center"/>
        <w:rPr>
          <w:rFonts w:ascii="Century Gothic" w:hAnsi="Century Gothic"/>
          <w:b/>
        </w:rPr>
      </w:pPr>
    </w:p>
    <w:p w:rsidR="004B7A09" w:rsidRPr="00BE6F5B" w:rsidRDefault="004B7A09" w:rsidP="004B7A09">
      <w:pPr>
        <w:pStyle w:val="Sinespaciado"/>
        <w:jc w:val="center"/>
        <w:rPr>
          <w:rFonts w:ascii="Century Gothic" w:hAnsi="Century Gothic"/>
          <w:b/>
        </w:rPr>
      </w:pPr>
      <w:r w:rsidRPr="00BE6F5B">
        <w:rPr>
          <w:rFonts w:ascii="Century Gothic" w:hAnsi="Century Gothic"/>
          <w:b/>
        </w:rPr>
        <w:t>CLASES EN ZOOM</w:t>
      </w:r>
    </w:p>
    <w:tbl>
      <w:tblPr>
        <w:tblStyle w:val="Tablaconcuadrcula"/>
        <w:tblW w:w="0" w:type="auto"/>
        <w:tblLook w:val="04A0" w:firstRow="1" w:lastRow="0" w:firstColumn="1" w:lastColumn="0" w:noHBand="0" w:noVBand="1"/>
      </w:tblPr>
      <w:tblGrid>
        <w:gridCol w:w="5014"/>
        <w:gridCol w:w="2163"/>
        <w:gridCol w:w="1956"/>
        <w:gridCol w:w="4867"/>
      </w:tblGrid>
      <w:tr w:rsidR="000C3254" w:rsidRPr="009D2184" w:rsidTr="00604AF7">
        <w:trPr>
          <w:trHeight w:val="665"/>
        </w:trPr>
        <w:tc>
          <w:tcPr>
            <w:tcW w:w="5014" w:type="dxa"/>
            <w:shd w:val="clear" w:color="auto" w:fill="B2A1C7" w:themeFill="accent4"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Nombre del maestro:</w:t>
            </w:r>
            <w:r>
              <w:rPr>
                <w:rFonts w:ascii="Century Gothic" w:hAnsi="Century Gothic"/>
                <w:sz w:val="24"/>
              </w:rPr>
              <w:t xml:space="preserve"> Mariela García </w:t>
            </w:r>
            <w:r w:rsidRPr="009D2184">
              <w:rPr>
                <w:rFonts w:ascii="Century Gothic" w:hAnsi="Century Gothic"/>
                <w:sz w:val="24"/>
              </w:rPr>
              <w:t xml:space="preserve"> </w:t>
            </w:r>
          </w:p>
        </w:tc>
        <w:tc>
          <w:tcPr>
            <w:tcW w:w="2163" w:type="dxa"/>
            <w:shd w:val="clear" w:color="auto" w:fill="95B3D7" w:themeFill="accent1"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Grado: </w:t>
            </w:r>
            <w:r>
              <w:rPr>
                <w:rFonts w:ascii="Century Gothic" w:hAnsi="Century Gothic"/>
                <w:sz w:val="24"/>
              </w:rPr>
              <w:t xml:space="preserve">Preparatoria </w:t>
            </w:r>
          </w:p>
        </w:tc>
        <w:tc>
          <w:tcPr>
            <w:tcW w:w="1956" w:type="dxa"/>
            <w:shd w:val="clear" w:color="auto" w:fill="A2D668"/>
          </w:tcPr>
          <w:p w:rsidR="00424499" w:rsidRPr="009D2184" w:rsidRDefault="00522D7D" w:rsidP="00103AAA">
            <w:pPr>
              <w:pStyle w:val="Sinespaciado"/>
              <w:rPr>
                <w:rFonts w:ascii="Century Gothic" w:hAnsi="Century Gothic"/>
                <w:sz w:val="24"/>
              </w:rPr>
            </w:pPr>
            <w:r>
              <w:rPr>
                <w:rFonts w:ascii="Century Gothic" w:hAnsi="Century Gothic"/>
                <w:sz w:val="24"/>
              </w:rPr>
              <w:t>BLOQUE 4</w:t>
            </w:r>
          </w:p>
        </w:tc>
        <w:tc>
          <w:tcPr>
            <w:tcW w:w="4867" w:type="dxa"/>
            <w:shd w:val="clear" w:color="auto" w:fill="FA6ADB"/>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Materia: </w:t>
            </w:r>
            <w:r>
              <w:rPr>
                <w:rFonts w:ascii="Century Gothic" w:hAnsi="Century Gothic"/>
                <w:sz w:val="24"/>
              </w:rPr>
              <w:t>Comunicación y lenguaje</w:t>
            </w:r>
          </w:p>
        </w:tc>
      </w:tr>
    </w:tbl>
    <w:p w:rsidR="00424499" w:rsidRPr="00FA1DC0" w:rsidRDefault="00424499" w:rsidP="00424499">
      <w:pPr>
        <w:rPr>
          <w:rFonts w:ascii="Century Gothic" w:hAnsi="Century Gothic"/>
          <w:sz w:val="10"/>
          <w:szCs w:val="10"/>
        </w:rPr>
      </w:pPr>
    </w:p>
    <w:tbl>
      <w:tblPr>
        <w:tblStyle w:val="Tablaconcuadrcula"/>
        <w:tblW w:w="0" w:type="auto"/>
        <w:tblLook w:val="04A0" w:firstRow="1" w:lastRow="0" w:firstColumn="1" w:lastColumn="0" w:noHBand="0" w:noVBand="1"/>
      </w:tblPr>
      <w:tblGrid>
        <w:gridCol w:w="2235"/>
        <w:gridCol w:w="8079"/>
        <w:gridCol w:w="3722"/>
      </w:tblGrid>
      <w:tr w:rsidR="00D83D8E" w:rsidRPr="009D2184" w:rsidTr="00604AF7">
        <w:trPr>
          <w:trHeight w:val="45"/>
        </w:trPr>
        <w:tc>
          <w:tcPr>
            <w:tcW w:w="2235" w:type="dxa"/>
            <w:shd w:val="clear" w:color="auto" w:fill="FFC000"/>
          </w:tcPr>
          <w:p w:rsidR="00723116" w:rsidRPr="009D2184" w:rsidRDefault="00723116" w:rsidP="00103AAA">
            <w:pPr>
              <w:pStyle w:val="Sinespaciado"/>
              <w:jc w:val="center"/>
              <w:rPr>
                <w:rFonts w:ascii="Century Gothic" w:hAnsi="Century Gothic"/>
              </w:rPr>
            </w:pPr>
            <w:r>
              <w:rPr>
                <w:rFonts w:ascii="Century Gothic" w:hAnsi="Century Gothic"/>
              </w:rPr>
              <w:t xml:space="preserve">Contenido </w:t>
            </w:r>
          </w:p>
        </w:tc>
        <w:tc>
          <w:tcPr>
            <w:tcW w:w="8079" w:type="dxa"/>
            <w:shd w:val="clear" w:color="auto" w:fill="FFFF00"/>
          </w:tcPr>
          <w:p w:rsidR="00723116" w:rsidRPr="009D2184" w:rsidRDefault="00723116" w:rsidP="00103AAA">
            <w:pPr>
              <w:pStyle w:val="Sinespaciado"/>
              <w:jc w:val="center"/>
              <w:rPr>
                <w:rFonts w:ascii="Century Gothic" w:hAnsi="Century Gothic"/>
              </w:rPr>
            </w:pPr>
            <w:r w:rsidRPr="009D2184">
              <w:rPr>
                <w:rFonts w:ascii="Century Gothic" w:hAnsi="Century Gothic"/>
              </w:rPr>
              <w:t>Actividad</w:t>
            </w:r>
          </w:p>
        </w:tc>
        <w:tc>
          <w:tcPr>
            <w:tcW w:w="3722" w:type="dxa"/>
            <w:shd w:val="clear" w:color="auto" w:fill="12C4EE"/>
          </w:tcPr>
          <w:p w:rsidR="00723116" w:rsidRPr="009D2184" w:rsidRDefault="00723116" w:rsidP="00723116">
            <w:pPr>
              <w:pStyle w:val="Sinespaciado"/>
              <w:ind w:left="493"/>
              <w:jc w:val="center"/>
              <w:rPr>
                <w:rFonts w:ascii="Century Gothic" w:hAnsi="Century Gothic"/>
              </w:rPr>
            </w:pPr>
            <w:r>
              <w:rPr>
                <w:rFonts w:ascii="Century Gothic" w:hAnsi="Century Gothic"/>
              </w:rPr>
              <w:t xml:space="preserve">Libro </w:t>
            </w:r>
          </w:p>
        </w:tc>
      </w:tr>
      <w:tr w:rsidR="001A4A9B" w:rsidRPr="009D2184" w:rsidTr="00604AF7">
        <w:trPr>
          <w:trHeight w:val="2143"/>
        </w:trPr>
        <w:tc>
          <w:tcPr>
            <w:tcW w:w="2235" w:type="dxa"/>
            <w:vAlign w:val="center"/>
          </w:tcPr>
          <w:p w:rsidR="001A4A9B" w:rsidRDefault="001A4A9B" w:rsidP="00D8603B">
            <w:pPr>
              <w:pStyle w:val="Sinespaciado"/>
              <w:jc w:val="center"/>
              <w:rPr>
                <w:rFonts w:ascii="Century Gothic" w:hAnsi="Century Gothic"/>
                <w:b/>
                <w:sz w:val="16"/>
                <w:szCs w:val="16"/>
              </w:rPr>
            </w:pPr>
            <w:r>
              <w:rPr>
                <w:rFonts w:ascii="Century Gothic" w:hAnsi="Century Gothic"/>
                <w:b/>
                <w:sz w:val="16"/>
                <w:szCs w:val="16"/>
              </w:rPr>
              <w:t xml:space="preserve">LUNES </w:t>
            </w:r>
          </w:p>
          <w:p w:rsidR="001A4A9B" w:rsidRDefault="001A4A9B" w:rsidP="00D8603B">
            <w:pPr>
              <w:pStyle w:val="Sinespaciado"/>
              <w:jc w:val="center"/>
              <w:rPr>
                <w:rFonts w:ascii="Century Gothic" w:hAnsi="Century Gothic"/>
                <w:b/>
                <w:sz w:val="16"/>
                <w:szCs w:val="16"/>
              </w:rPr>
            </w:pPr>
            <w:r>
              <w:rPr>
                <w:rFonts w:ascii="Century Gothic" w:hAnsi="Century Gothic"/>
                <w:b/>
                <w:sz w:val="16"/>
                <w:szCs w:val="16"/>
              </w:rPr>
              <w:t xml:space="preserve">Consonante </w:t>
            </w:r>
            <w:r w:rsidR="00DD3E30">
              <w:rPr>
                <w:rFonts w:ascii="Century Gothic" w:hAnsi="Century Gothic"/>
                <w:b/>
                <w:sz w:val="16"/>
                <w:szCs w:val="16"/>
              </w:rPr>
              <w:t>W-w</w:t>
            </w:r>
          </w:p>
          <w:p w:rsidR="00DD3E30" w:rsidRPr="005C7336" w:rsidRDefault="00DD3E30" w:rsidP="00D8603B">
            <w:pPr>
              <w:pStyle w:val="Sinespaciado"/>
              <w:jc w:val="center"/>
              <w:rPr>
                <w:rFonts w:ascii="Century Gothic" w:hAnsi="Century Gothic"/>
                <w:b/>
                <w:sz w:val="16"/>
                <w:szCs w:val="16"/>
              </w:rPr>
            </w:pPr>
            <w:r>
              <w:rPr>
                <w:rFonts w:ascii="Century Gothic" w:hAnsi="Century Gothic"/>
                <w:b/>
                <w:sz w:val="16"/>
                <w:szCs w:val="16"/>
              </w:rPr>
              <w:t xml:space="preserve">Imágenes con </w:t>
            </w:r>
          </w:p>
        </w:tc>
        <w:tc>
          <w:tcPr>
            <w:tcW w:w="8079" w:type="dxa"/>
            <w:vAlign w:val="center"/>
          </w:tcPr>
          <w:p w:rsidR="001A4A9B" w:rsidRDefault="001A4A9B" w:rsidP="00321411">
            <w:pPr>
              <w:pStyle w:val="Prrafodelista"/>
              <w:spacing w:after="0"/>
              <w:rPr>
                <w:rFonts w:ascii="Century Gothic" w:hAnsi="Century Gothic"/>
                <w:sz w:val="16"/>
                <w:szCs w:val="16"/>
              </w:rPr>
            </w:pPr>
            <w:r>
              <w:rPr>
                <w:rFonts w:ascii="Century Gothic" w:hAnsi="Century Gothic"/>
                <w:sz w:val="16"/>
                <w:szCs w:val="16"/>
              </w:rPr>
              <w:t xml:space="preserve">DICTADO: </w:t>
            </w:r>
          </w:p>
          <w:p w:rsidR="00D665E2" w:rsidRDefault="001A4A9B" w:rsidP="001A4A9B">
            <w:pPr>
              <w:pStyle w:val="Prrafodelista"/>
              <w:numPr>
                <w:ilvl w:val="0"/>
                <w:numId w:val="28"/>
              </w:numPr>
              <w:spacing w:after="0"/>
              <w:rPr>
                <w:rFonts w:ascii="Century Gothic" w:hAnsi="Century Gothic"/>
                <w:sz w:val="16"/>
                <w:szCs w:val="16"/>
              </w:rPr>
            </w:pPr>
            <w:r>
              <w:rPr>
                <w:rFonts w:ascii="Century Gothic" w:hAnsi="Century Gothic"/>
                <w:sz w:val="16"/>
                <w:szCs w:val="16"/>
              </w:rPr>
              <w:t xml:space="preserve">Xilófono 2. Saxofón 3. Ximena 4. Auxilio 5. Experto 6. Mixto 7. Anexo 8. Ximena toca saxofón. 9. Xavier es hermano de Xiomara. 10. Mi papá usa el taxi todos los días. </w:t>
            </w:r>
          </w:p>
          <w:p w:rsidR="001C593D" w:rsidRDefault="001C593D" w:rsidP="001C593D">
            <w:pPr>
              <w:pStyle w:val="Prrafodelista"/>
              <w:spacing w:after="0"/>
              <w:ind w:left="1080"/>
              <w:rPr>
                <w:rFonts w:ascii="Century Gothic" w:hAnsi="Century Gothic"/>
                <w:sz w:val="16"/>
                <w:szCs w:val="16"/>
              </w:rPr>
            </w:pPr>
          </w:p>
          <w:p w:rsidR="001A4A9B" w:rsidRPr="00D665E2" w:rsidRDefault="00D665E2" w:rsidP="00D665E2">
            <w:pPr>
              <w:spacing w:after="0"/>
              <w:rPr>
                <w:rFonts w:ascii="Century Gothic" w:hAnsi="Century Gothic"/>
                <w:sz w:val="16"/>
                <w:szCs w:val="16"/>
              </w:rPr>
            </w:pPr>
            <w:r>
              <w:rPr>
                <w:rFonts w:ascii="Century Gothic" w:hAnsi="Century Gothic"/>
                <w:sz w:val="16"/>
                <w:szCs w:val="16"/>
              </w:rPr>
              <w:t xml:space="preserve">Aprenderemos la consonante W-w en letra de carta. </w:t>
            </w:r>
            <w:r w:rsidR="001A4A9B" w:rsidRPr="00D665E2">
              <w:rPr>
                <w:rFonts w:ascii="Century Gothic" w:hAnsi="Century Gothic"/>
                <w:sz w:val="16"/>
                <w:szCs w:val="16"/>
              </w:rPr>
              <w:t xml:space="preserve"> </w:t>
            </w:r>
            <w:r w:rsidR="00DD3E30">
              <w:rPr>
                <w:rFonts w:ascii="Century Gothic" w:hAnsi="Century Gothic"/>
                <w:sz w:val="16"/>
                <w:szCs w:val="16"/>
              </w:rPr>
              <w:t xml:space="preserve">Gorilón  nos acompañara en la clase de hoy. </w:t>
            </w:r>
          </w:p>
        </w:tc>
        <w:tc>
          <w:tcPr>
            <w:tcW w:w="3722" w:type="dxa"/>
            <w:vAlign w:val="center"/>
          </w:tcPr>
          <w:p w:rsidR="001A4A9B" w:rsidRDefault="001A4A9B" w:rsidP="00A47EC8">
            <w:pPr>
              <w:spacing w:after="0" w:line="240" w:lineRule="auto"/>
              <w:rPr>
                <w:rFonts w:ascii="Century Gothic" w:hAnsi="Century Gothic"/>
                <w:b/>
                <w:sz w:val="18"/>
                <w:szCs w:val="18"/>
              </w:rPr>
            </w:pPr>
            <w:r w:rsidRPr="00BE6F5B">
              <w:rPr>
                <w:rFonts w:ascii="Century Gothic" w:hAnsi="Century Gothic"/>
                <w:b/>
                <w:sz w:val="18"/>
                <w:szCs w:val="18"/>
              </w:rPr>
              <w:t>Folleto página:</w:t>
            </w:r>
            <w:r>
              <w:rPr>
                <w:rFonts w:ascii="Century Gothic" w:hAnsi="Century Gothic"/>
                <w:b/>
                <w:sz w:val="18"/>
                <w:szCs w:val="18"/>
              </w:rPr>
              <w:t xml:space="preserve"> </w:t>
            </w:r>
            <w:r w:rsidR="00DD3E30">
              <w:rPr>
                <w:rFonts w:ascii="Century Gothic" w:hAnsi="Century Gothic"/>
                <w:b/>
                <w:sz w:val="18"/>
                <w:szCs w:val="18"/>
              </w:rPr>
              <w:t>201</w:t>
            </w:r>
          </w:p>
          <w:p w:rsidR="00DD3E30" w:rsidRPr="00BE6F5B" w:rsidRDefault="00DD3E30" w:rsidP="00A47EC8">
            <w:pPr>
              <w:spacing w:after="0" w:line="240" w:lineRule="auto"/>
              <w:rPr>
                <w:rFonts w:ascii="Century Gothic" w:hAnsi="Century Gothic"/>
                <w:b/>
                <w:sz w:val="18"/>
                <w:szCs w:val="18"/>
              </w:rPr>
            </w:pPr>
          </w:p>
          <w:p w:rsidR="001A4A9B" w:rsidRPr="00BE6F5B" w:rsidRDefault="001A4A9B" w:rsidP="00A47EC8">
            <w:pPr>
              <w:rPr>
                <w:rFonts w:ascii="Century Gothic" w:hAnsi="Century Gothic"/>
                <w:sz w:val="18"/>
                <w:szCs w:val="18"/>
              </w:rPr>
            </w:pPr>
            <w:r w:rsidRPr="00BE6F5B">
              <w:rPr>
                <w:rFonts w:ascii="Century Gothic" w:hAnsi="Century Gothic"/>
                <w:sz w:val="18"/>
                <w:szCs w:val="18"/>
              </w:rPr>
              <w:t>Libro Pág.</w:t>
            </w:r>
            <w:r>
              <w:rPr>
                <w:rFonts w:ascii="Century Gothic" w:hAnsi="Century Gothic"/>
                <w:sz w:val="18"/>
                <w:szCs w:val="18"/>
              </w:rPr>
              <w:t xml:space="preserve"> </w:t>
            </w:r>
            <w:r w:rsidR="00DD3E30">
              <w:rPr>
                <w:rFonts w:ascii="Century Gothic" w:hAnsi="Century Gothic"/>
                <w:sz w:val="18"/>
                <w:szCs w:val="18"/>
              </w:rPr>
              <w:t>205-207</w:t>
            </w:r>
          </w:p>
        </w:tc>
      </w:tr>
      <w:tr w:rsidR="001A4A9B" w:rsidRPr="009D2184" w:rsidTr="00604AF7">
        <w:trPr>
          <w:trHeight w:val="730"/>
        </w:trPr>
        <w:tc>
          <w:tcPr>
            <w:tcW w:w="2235" w:type="dxa"/>
            <w:vAlign w:val="center"/>
          </w:tcPr>
          <w:p w:rsidR="001A4A9B" w:rsidRDefault="001A4A9B" w:rsidP="00D8603B">
            <w:pPr>
              <w:pStyle w:val="Sinespaciado"/>
              <w:jc w:val="center"/>
              <w:rPr>
                <w:rFonts w:ascii="Century Gothic" w:hAnsi="Century Gothic"/>
                <w:b/>
                <w:sz w:val="16"/>
                <w:szCs w:val="16"/>
              </w:rPr>
            </w:pPr>
            <w:r>
              <w:rPr>
                <w:rFonts w:ascii="Century Gothic" w:hAnsi="Century Gothic"/>
                <w:b/>
                <w:sz w:val="16"/>
                <w:szCs w:val="16"/>
              </w:rPr>
              <w:t>MARTES</w:t>
            </w:r>
          </w:p>
          <w:p w:rsidR="001A4A9B" w:rsidRPr="005C7336" w:rsidRDefault="001A4A9B" w:rsidP="00D9390F">
            <w:pPr>
              <w:pStyle w:val="Sinespaciado"/>
              <w:jc w:val="center"/>
              <w:rPr>
                <w:rFonts w:ascii="Century Gothic" w:hAnsi="Century Gothic"/>
                <w:b/>
                <w:sz w:val="16"/>
                <w:szCs w:val="16"/>
              </w:rPr>
            </w:pPr>
            <w:r>
              <w:rPr>
                <w:rFonts w:ascii="Century Gothic" w:hAnsi="Century Gothic"/>
                <w:b/>
                <w:sz w:val="16"/>
                <w:szCs w:val="16"/>
              </w:rPr>
              <w:t xml:space="preserve"> </w:t>
            </w:r>
            <w:r w:rsidR="00DD3E30">
              <w:rPr>
                <w:rFonts w:ascii="Century Gothic" w:hAnsi="Century Gothic"/>
                <w:b/>
                <w:sz w:val="16"/>
                <w:szCs w:val="16"/>
              </w:rPr>
              <w:t xml:space="preserve">Trazo </w:t>
            </w:r>
          </w:p>
        </w:tc>
        <w:tc>
          <w:tcPr>
            <w:tcW w:w="8079" w:type="dxa"/>
            <w:vAlign w:val="center"/>
          </w:tcPr>
          <w:p w:rsidR="001A4A9B" w:rsidRDefault="00DD3E30" w:rsidP="00EC5855">
            <w:pPr>
              <w:spacing w:after="0"/>
              <w:rPr>
                <w:rFonts w:ascii="Century Gothic" w:hAnsi="Century Gothic"/>
                <w:sz w:val="16"/>
                <w:szCs w:val="16"/>
              </w:rPr>
            </w:pPr>
            <w:r>
              <w:rPr>
                <w:rFonts w:ascii="Century Gothic" w:hAnsi="Century Gothic"/>
                <w:sz w:val="16"/>
                <w:szCs w:val="16"/>
              </w:rPr>
              <w:t xml:space="preserve">Aprenderemos el trazo de la consonante W-w en letra de carta y repasaremos las imágenes que llevan W-w </w:t>
            </w:r>
          </w:p>
          <w:p w:rsidR="00DD3E30" w:rsidRPr="006736F2" w:rsidRDefault="00DD3E30" w:rsidP="00EC5855">
            <w:pPr>
              <w:spacing w:after="0"/>
              <w:rPr>
                <w:rFonts w:ascii="Century Gothic" w:hAnsi="Century Gothic"/>
                <w:sz w:val="16"/>
                <w:szCs w:val="16"/>
              </w:rPr>
            </w:pPr>
            <w:r>
              <w:rPr>
                <w:rFonts w:ascii="Century Gothic" w:hAnsi="Century Gothic"/>
                <w:sz w:val="16"/>
                <w:szCs w:val="16"/>
              </w:rPr>
              <w:t xml:space="preserve">Veamos al mono silabo. </w:t>
            </w:r>
          </w:p>
        </w:tc>
        <w:tc>
          <w:tcPr>
            <w:tcW w:w="3722" w:type="dxa"/>
            <w:vAlign w:val="center"/>
          </w:tcPr>
          <w:p w:rsidR="001A4A9B" w:rsidRPr="00BE6F5B" w:rsidRDefault="001A4A9B" w:rsidP="00A47EC8">
            <w:pPr>
              <w:spacing w:after="0" w:line="240" w:lineRule="auto"/>
              <w:rPr>
                <w:rFonts w:ascii="Century Gothic" w:hAnsi="Century Gothic"/>
                <w:sz w:val="18"/>
                <w:szCs w:val="18"/>
              </w:rPr>
            </w:pPr>
          </w:p>
          <w:p w:rsidR="001A4A9B" w:rsidRDefault="001A4A9B" w:rsidP="00A47EC8">
            <w:pPr>
              <w:spacing w:after="0" w:line="240" w:lineRule="auto"/>
              <w:rPr>
                <w:rFonts w:ascii="Century Gothic" w:hAnsi="Century Gothic"/>
                <w:b/>
                <w:sz w:val="18"/>
                <w:szCs w:val="18"/>
              </w:rPr>
            </w:pPr>
            <w:r w:rsidRPr="00BE6F5B">
              <w:rPr>
                <w:rFonts w:ascii="Century Gothic" w:hAnsi="Century Gothic"/>
                <w:b/>
                <w:sz w:val="18"/>
                <w:szCs w:val="18"/>
              </w:rPr>
              <w:t>Folleto página:</w:t>
            </w:r>
            <w:r>
              <w:rPr>
                <w:rFonts w:ascii="Century Gothic" w:hAnsi="Century Gothic"/>
                <w:b/>
                <w:sz w:val="18"/>
                <w:szCs w:val="18"/>
              </w:rPr>
              <w:t xml:space="preserve"> </w:t>
            </w:r>
            <w:r w:rsidR="00DD3E30">
              <w:rPr>
                <w:rFonts w:ascii="Century Gothic" w:hAnsi="Century Gothic"/>
                <w:b/>
                <w:sz w:val="18"/>
                <w:szCs w:val="18"/>
              </w:rPr>
              <w:t>202</w:t>
            </w:r>
          </w:p>
          <w:p w:rsidR="00DD3E30" w:rsidRPr="00BE6F5B" w:rsidRDefault="00DD3E30" w:rsidP="00A47EC8">
            <w:pPr>
              <w:spacing w:after="0" w:line="240" w:lineRule="auto"/>
              <w:rPr>
                <w:rFonts w:ascii="Century Gothic" w:hAnsi="Century Gothic"/>
                <w:b/>
                <w:sz w:val="18"/>
                <w:szCs w:val="18"/>
              </w:rPr>
            </w:pPr>
          </w:p>
          <w:p w:rsidR="001A4A9B" w:rsidRPr="00563DE6" w:rsidRDefault="001A4A9B" w:rsidP="00A47EC8">
            <w:pPr>
              <w:spacing w:after="0"/>
              <w:rPr>
                <w:rFonts w:ascii="Century Gothic" w:hAnsi="Century Gothic"/>
                <w:sz w:val="18"/>
                <w:szCs w:val="18"/>
              </w:rPr>
            </w:pPr>
            <w:r w:rsidRPr="00563DE6">
              <w:rPr>
                <w:rFonts w:ascii="Century Gothic" w:hAnsi="Century Gothic"/>
                <w:sz w:val="18"/>
                <w:szCs w:val="18"/>
              </w:rPr>
              <w:t xml:space="preserve">Libro Pág. </w:t>
            </w:r>
            <w:r w:rsidR="00DD3E30">
              <w:rPr>
                <w:rFonts w:ascii="Century Gothic" w:hAnsi="Century Gothic"/>
                <w:sz w:val="18"/>
                <w:szCs w:val="18"/>
              </w:rPr>
              <w:t>208</w:t>
            </w:r>
          </w:p>
        </w:tc>
      </w:tr>
      <w:tr w:rsidR="001A4A9B" w:rsidRPr="009D2184" w:rsidTr="00604AF7">
        <w:trPr>
          <w:trHeight w:val="815"/>
        </w:trPr>
        <w:tc>
          <w:tcPr>
            <w:tcW w:w="2235" w:type="dxa"/>
            <w:vAlign w:val="center"/>
          </w:tcPr>
          <w:p w:rsidR="001A4A9B" w:rsidRDefault="001A4A9B" w:rsidP="00875CF9">
            <w:pPr>
              <w:pStyle w:val="Sinespaciado"/>
              <w:jc w:val="center"/>
              <w:rPr>
                <w:rFonts w:ascii="Century Gothic" w:hAnsi="Century Gothic"/>
                <w:b/>
                <w:sz w:val="16"/>
                <w:szCs w:val="16"/>
              </w:rPr>
            </w:pPr>
            <w:r>
              <w:rPr>
                <w:rFonts w:ascii="Century Gothic" w:hAnsi="Century Gothic"/>
                <w:b/>
                <w:sz w:val="16"/>
                <w:szCs w:val="16"/>
              </w:rPr>
              <w:t>MIERCOLES</w:t>
            </w:r>
          </w:p>
          <w:p w:rsidR="00DD3E30" w:rsidRDefault="00DD3E30" w:rsidP="00875CF9">
            <w:pPr>
              <w:pStyle w:val="Sinespaciado"/>
              <w:jc w:val="center"/>
              <w:rPr>
                <w:rFonts w:ascii="Century Gothic" w:hAnsi="Century Gothic"/>
                <w:b/>
                <w:sz w:val="16"/>
                <w:szCs w:val="16"/>
              </w:rPr>
            </w:pPr>
            <w:r>
              <w:rPr>
                <w:rFonts w:ascii="Century Gothic" w:hAnsi="Century Gothic"/>
                <w:b/>
                <w:sz w:val="16"/>
                <w:szCs w:val="16"/>
              </w:rPr>
              <w:t xml:space="preserve">Silabas </w:t>
            </w:r>
          </w:p>
          <w:p w:rsidR="001A4A9B" w:rsidRPr="005C7336" w:rsidRDefault="001A4A9B" w:rsidP="00DD3E30">
            <w:pPr>
              <w:pStyle w:val="Sinespaciado"/>
              <w:rPr>
                <w:rFonts w:ascii="Century Gothic" w:hAnsi="Century Gothic"/>
                <w:b/>
                <w:sz w:val="16"/>
                <w:szCs w:val="16"/>
              </w:rPr>
            </w:pPr>
          </w:p>
        </w:tc>
        <w:tc>
          <w:tcPr>
            <w:tcW w:w="8079" w:type="dxa"/>
            <w:vAlign w:val="center"/>
          </w:tcPr>
          <w:p w:rsidR="001A4A9B" w:rsidRPr="006736F2" w:rsidRDefault="00DD3E30" w:rsidP="00EC5855">
            <w:pPr>
              <w:spacing w:after="0" w:line="300" w:lineRule="atLeast"/>
              <w:rPr>
                <w:rFonts w:ascii="Century Gothic" w:hAnsi="Century Gothic"/>
                <w:sz w:val="16"/>
                <w:szCs w:val="16"/>
              </w:rPr>
            </w:pPr>
            <w:r>
              <w:rPr>
                <w:rFonts w:ascii="Century Gothic" w:hAnsi="Century Gothic"/>
                <w:sz w:val="16"/>
                <w:szCs w:val="16"/>
              </w:rPr>
              <w:t xml:space="preserve">Veamos al monosílabo y aprendamos junto a Gorilón como suenan las silabas con la consonante W-w en letra de carta. </w:t>
            </w:r>
          </w:p>
        </w:tc>
        <w:tc>
          <w:tcPr>
            <w:tcW w:w="3722" w:type="dxa"/>
            <w:vAlign w:val="center"/>
          </w:tcPr>
          <w:p w:rsidR="001A4A9B" w:rsidRPr="00BE6F5B" w:rsidRDefault="001A4A9B" w:rsidP="0001380D">
            <w:pPr>
              <w:spacing w:after="0" w:line="240" w:lineRule="auto"/>
              <w:rPr>
                <w:rFonts w:ascii="Century Gothic" w:hAnsi="Century Gothic"/>
                <w:b/>
                <w:sz w:val="18"/>
                <w:szCs w:val="18"/>
              </w:rPr>
            </w:pPr>
            <w:r w:rsidRPr="00BE6F5B">
              <w:rPr>
                <w:rFonts w:ascii="Century Gothic" w:hAnsi="Century Gothic"/>
                <w:b/>
                <w:sz w:val="18"/>
                <w:szCs w:val="18"/>
              </w:rPr>
              <w:t>Folleto página:</w:t>
            </w:r>
            <w:r>
              <w:rPr>
                <w:rFonts w:ascii="Century Gothic" w:hAnsi="Century Gothic"/>
                <w:b/>
                <w:sz w:val="18"/>
                <w:szCs w:val="18"/>
              </w:rPr>
              <w:t xml:space="preserve"> </w:t>
            </w:r>
            <w:r w:rsidR="00DD3E30">
              <w:rPr>
                <w:rFonts w:ascii="Century Gothic" w:hAnsi="Century Gothic"/>
                <w:b/>
                <w:sz w:val="18"/>
                <w:szCs w:val="18"/>
              </w:rPr>
              <w:t>203</w:t>
            </w:r>
          </w:p>
          <w:p w:rsidR="001A4A9B" w:rsidRPr="00BE6F5B" w:rsidRDefault="001A4A9B" w:rsidP="000114ED">
            <w:pPr>
              <w:rPr>
                <w:rFonts w:ascii="Century Gothic" w:hAnsi="Century Gothic"/>
                <w:sz w:val="18"/>
                <w:szCs w:val="18"/>
              </w:rPr>
            </w:pPr>
            <w:r w:rsidRPr="00BE6F5B">
              <w:rPr>
                <w:rFonts w:ascii="Century Gothic" w:hAnsi="Century Gothic"/>
                <w:sz w:val="18"/>
                <w:szCs w:val="18"/>
              </w:rPr>
              <w:t>Libro Pág.</w:t>
            </w:r>
            <w:r>
              <w:rPr>
                <w:rFonts w:ascii="Century Gothic" w:hAnsi="Century Gothic"/>
                <w:sz w:val="18"/>
                <w:szCs w:val="18"/>
              </w:rPr>
              <w:t xml:space="preserve"> </w:t>
            </w:r>
            <w:r w:rsidR="00DD3E30">
              <w:rPr>
                <w:rFonts w:ascii="Century Gothic" w:hAnsi="Century Gothic"/>
                <w:sz w:val="18"/>
                <w:szCs w:val="18"/>
              </w:rPr>
              <w:t>209-211</w:t>
            </w:r>
          </w:p>
        </w:tc>
      </w:tr>
      <w:tr w:rsidR="001A4A9B" w:rsidRPr="009D2184" w:rsidTr="00604AF7">
        <w:trPr>
          <w:trHeight w:val="983"/>
        </w:trPr>
        <w:tc>
          <w:tcPr>
            <w:tcW w:w="2235" w:type="dxa"/>
            <w:vAlign w:val="center"/>
          </w:tcPr>
          <w:p w:rsidR="001A4A9B" w:rsidRDefault="001A4A9B" w:rsidP="00065E43">
            <w:pPr>
              <w:pStyle w:val="Sinespaciado"/>
              <w:jc w:val="center"/>
              <w:rPr>
                <w:rFonts w:ascii="Century Gothic" w:hAnsi="Century Gothic"/>
                <w:b/>
                <w:sz w:val="16"/>
                <w:szCs w:val="16"/>
              </w:rPr>
            </w:pPr>
            <w:r>
              <w:rPr>
                <w:rFonts w:ascii="Century Gothic" w:hAnsi="Century Gothic"/>
                <w:b/>
                <w:sz w:val="16"/>
                <w:szCs w:val="16"/>
              </w:rPr>
              <w:t xml:space="preserve">JUEVES </w:t>
            </w:r>
          </w:p>
          <w:p w:rsidR="001A4A9B" w:rsidRDefault="00DD3E30" w:rsidP="00065E43">
            <w:pPr>
              <w:pStyle w:val="Sinespaciado"/>
              <w:jc w:val="center"/>
              <w:rPr>
                <w:rFonts w:ascii="Century Gothic" w:hAnsi="Century Gothic"/>
                <w:b/>
                <w:sz w:val="16"/>
                <w:szCs w:val="16"/>
              </w:rPr>
            </w:pPr>
            <w:r>
              <w:rPr>
                <w:rFonts w:ascii="Century Gothic" w:hAnsi="Century Gothic"/>
                <w:b/>
                <w:sz w:val="16"/>
                <w:szCs w:val="16"/>
              </w:rPr>
              <w:t xml:space="preserve">Oraciones </w:t>
            </w:r>
          </w:p>
          <w:p w:rsidR="001A4A9B" w:rsidRPr="005C7336" w:rsidRDefault="001A4A9B" w:rsidP="00DD3E30">
            <w:pPr>
              <w:pStyle w:val="Sinespaciado"/>
              <w:rPr>
                <w:rFonts w:ascii="Century Gothic" w:hAnsi="Century Gothic"/>
                <w:b/>
                <w:sz w:val="16"/>
                <w:szCs w:val="16"/>
              </w:rPr>
            </w:pPr>
          </w:p>
        </w:tc>
        <w:tc>
          <w:tcPr>
            <w:tcW w:w="8079" w:type="dxa"/>
            <w:vAlign w:val="center"/>
          </w:tcPr>
          <w:p w:rsidR="001A4A9B" w:rsidRPr="001A4A9B" w:rsidRDefault="00DD3E30" w:rsidP="001A4A9B">
            <w:pPr>
              <w:shd w:val="clear" w:color="auto" w:fill="FFFFFF"/>
              <w:rPr>
                <w:rFonts w:ascii="Century Gothic" w:hAnsi="Century Gothic"/>
                <w:sz w:val="16"/>
                <w:szCs w:val="16"/>
              </w:rPr>
            </w:pPr>
            <w:r>
              <w:rPr>
                <w:rFonts w:ascii="Century Gothic" w:hAnsi="Century Gothic"/>
                <w:sz w:val="16"/>
                <w:szCs w:val="16"/>
              </w:rPr>
              <w:t>Ordena las orac</w:t>
            </w:r>
            <w:r w:rsidR="00F51F28">
              <w:rPr>
                <w:rFonts w:ascii="Century Gothic" w:hAnsi="Century Gothic"/>
                <w:sz w:val="16"/>
                <w:szCs w:val="16"/>
              </w:rPr>
              <w:t>iones que tu maestra te mostrará</w:t>
            </w:r>
            <w:bookmarkStart w:id="0" w:name="_GoBack"/>
            <w:bookmarkEnd w:id="0"/>
            <w:r>
              <w:rPr>
                <w:rFonts w:ascii="Century Gothic" w:hAnsi="Century Gothic"/>
                <w:sz w:val="16"/>
                <w:szCs w:val="16"/>
              </w:rPr>
              <w:t xml:space="preserve"> en la pantalla. </w:t>
            </w:r>
          </w:p>
        </w:tc>
        <w:tc>
          <w:tcPr>
            <w:tcW w:w="3722" w:type="dxa"/>
            <w:vAlign w:val="center"/>
          </w:tcPr>
          <w:p w:rsidR="001A4A9B" w:rsidRPr="00BE6F5B" w:rsidRDefault="001A4A9B" w:rsidP="0001380D">
            <w:pPr>
              <w:spacing w:after="0" w:line="240" w:lineRule="auto"/>
              <w:rPr>
                <w:rFonts w:ascii="Century Gothic" w:hAnsi="Century Gothic"/>
                <w:sz w:val="18"/>
                <w:szCs w:val="18"/>
              </w:rPr>
            </w:pPr>
          </w:p>
          <w:p w:rsidR="001A4A9B" w:rsidRPr="00563DE6" w:rsidRDefault="001A4A9B" w:rsidP="00563DE6">
            <w:pPr>
              <w:spacing w:after="0"/>
              <w:rPr>
                <w:rFonts w:ascii="Century Gothic" w:hAnsi="Century Gothic"/>
                <w:sz w:val="18"/>
                <w:szCs w:val="18"/>
              </w:rPr>
            </w:pPr>
            <w:r w:rsidRPr="00563DE6">
              <w:rPr>
                <w:rFonts w:ascii="Century Gothic" w:hAnsi="Century Gothic"/>
                <w:sz w:val="18"/>
                <w:szCs w:val="18"/>
              </w:rPr>
              <w:t xml:space="preserve">Libro Pág. </w:t>
            </w:r>
            <w:r w:rsidR="00DD3E30">
              <w:rPr>
                <w:rFonts w:ascii="Century Gothic" w:hAnsi="Century Gothic"/>
                <w:sz w:val="18"/>
                <w:szCs w:val="18"/>
              </w:rPr>
              <w:t>210</w:t>
            </w:r>
          </w:p>
        </w:tc>
      </w:tr>
      <w:tr w:rsidR="001A4A9B" w:rsidRPr="009D2184" w:rsidTr="00604AF7">
        <w:trPr>
          <w:trHeight w:val="2428"/>
        </w:trPr>
        <w:tc>
          <w:tcPr>
            <w:tcW w:w="2235" w:type="dxa"/>
            <w:vAlign w:val="center"/>
          </w:tcPr>
          <w:p w:rsidR="001A4A9B" w:rsidRDefault="001A4A9B" w:rsidP="00103AAA">
            <w:pPr>
              <w:pStyle w:val="Sinespaciado"/>
              <w:jc w:val="center"/>
              <w:rPr>
                <w:rFonts w:ascii="Century Gothic" w:hAnsi="Century Gothic"/>
                <w:b/>
                <w:sz w:val="16"/>
                <w:szCs w:val="16"/>
              </w:rPr>
            </w:pPr>
            <w:r>
              <w:rPr>
                <w:rFonts w:ascii="Century Gothic" w:hAnsi="Century Gothic"/>
                <w:b/>
                <w:sz w:val="16"/>
                <w:szCs w:val="16"/>
              </w:rPr>
              <w:t xml:space="preserve">VIERNES  </w:t>
            </w:r>
          </w:p>
          <w:p w:rsidR="001A4A9B" w:rsidRPr="005C7336" w:rsidRDefault="001A4A9B" w:rsidP="00103AAA">
            <w:pPr>
              <w:pStyle w:val="Sinespaciado"/>
              <w:jc w:val="center"/>
              <w:rPr>
                <w:rFonts w:ascii="Century Gothic" w:hAnsi="Century Gothic"/>
                <w:b/>
                <w:sz w:val="16"/>
                <w:szCs w:val="16"/>
              </w:rPr>
            </w:pPr>
            <w:r>
              <w:rPr>
                <w:rFonts w:ascii="Century Gothic" w:hAnsi="Century Gothic"/>
                <w:b/>
                <w:sz w:val="16"/>
                <w:szCs w:val="16"/>
              </w:rPr>
              <w:t xml:space="preserve">Oraciones </w:t>
            </w:r>
            <w:r>
              <w:rPr>
                <w:rFonts w:ascii="Century Gothic" w:hAnsi="Century Gothic"/>
                <w:b/>
                <w:sz w:val="16"/>
                <w:szCs w:val="16"/>
              </w:rPr>
              <w:br/>
            </w:r>
          </w:p>
          <w:p w:rsidR="001A4A9B" w:rsidRPr="00361A99" w:rsidRDefault="001A4A9B" w:rsidP="00103AAA">
            <w:pPr>
              <w:pStyle w:val="Sinespaciado"/>
              <w:jc w:val="center"/>
              <w:rPr>
                <w:rFonts w:ascii="Century Gothic" w:hAnsi="Century Gothic"/>
                <w:b/>
                <w:sz w:val="16"/>
                <w:szCs w:val="16"/>
              </w:rPr>
            </w:pPr>
          </w:p>
          <w:p w:rsidR="001A4A9B" w:rsidRDefault="001A4A9B" w:rsidP="00103AAA">
            <w:pPr>
              <w:pStyle w:val="Sinespaciado"/>
              <w:jc w:val="center"/>
              <w:rPr>
                <w:rFonts w:ascii="Century Gothic" w:hAnsi="Century Gothic"/>
                <w:sz w:val="16"/>
                <w:szCs w:val="16"/>
              </w:rPr>
            </w:pPr>
          </w:p>
          <w:p w:rsidR="001A4A9B" w:rsidRDefault="001A4A9B" w:rsidP="00103AAA">
            <w:pPr>
              <w:pStyle w:val="Sinespaciado"/>
              <w:jc w:val="center"/>
              <w:rPr>
                <w:rFonts w:ascii="Century Gothic" w:hAnsi="Century Gothic"/>
                <w:sz w:val="16"/>
                <w:szCs w:val="16"/>
              </w:rPr>
            </w:pPr>
          </w:p>
          <w:p w:rsidR="001A4A9B" w:rsidRPr="005C7336" w:rsidRDefault="001A4A9B" w:rsidP="00103AAA">
            <w:pPr>
              <w:pStyle w:val="Sinespaciado"/>
              <w:jc w:val="center"/>
              <w:rPr>
                <w:rFonts w:ascii="Century Gothic" w:hAnsi="Century Gothic"/>
                <w:sz w:val="16"/>
                <w:szCs w:val="16"/>
              </w:rPr>
            </w:pPr>
          </w:p>
        </w:tc>
        <w:tc>
          <w:tcPr>
            <w:tcW w:w="8079" w:type="dxa"/>
            <w:vAlign w:val="center"/>
          </w:tcPr>
          <w:p w:rsidR="001A4A9B" w:rsidRPr="00995D29" w:rsidRDefault="00331F5D" w:rsidP="001C0363">
            <w:pPr>
              <w:spacing w:after="0" w:line="240" w:lineRule="auto"/>
              <w:rPr>
                <w:rFonts w:ascii="Century Gothic" w:hAnsi="Century Gothic"/>
                <w:sz w:val="18"/>
                <w:szCs w:val="18"/>
              </w:rPr>
            </w:pPr>
            <w:r>
              <w:rPr>
                <w:rFonts w:ascii="Century Gothic" w:hAnsi="Century Gothic"/>
                <w:sz w:val="18"/>
                <w:szCs w:val="18"/>
              </w:rPr>
              <w:t xml:space="preserve">Repasemos el abecedario. </w:t>
            </w:r>
          </w:p>
          <w:p w:rsidR="001A4A9B" w:rsidRPr="006736F2" w:rsidRDefault="001A4A9B" w:rsidP="00186E0B">
            <w:pPr>
              <w:pStyle w:val="Prrafodelista"/>
              <w:numPr>
                <w:ilvl w:val="0"/>
                <w:numId w:val="2"/>
              </w:numPr>
              <w:spacing w:after="0" w:line="240" w:lineRule="auto"/>
              <w:rPr>
                <w:rFonts w:ascii="Century Gothic" w:hAnsi="Century Gothic"/>
                <w:b/>
                <w:i/>
                <w:sz w:val="14"/>
                <w:szCs w:val="14"/>
              </w:rPr>
            </w:pPr>
            <w:r w:rsidRPr="006736F2">
              <w:rPr>
                <w:rFonts w:ascii="Century Gothic" w:hAnsi="Century Gothic"/>
                <w:b/>
                <w:i/>
                <w:sz w:val="14"/>
                <w:szCs w:val="14"/>
                <w:highlight w:val="cyan"/>
              </w:rPr>
              <w:t>En la parte posterior encontrara una tabla de parámetro de aprendizaje, en donde podrá  evaluar el avance que el alumno tiene en la lectura. Utiliza la copia de lección de la consonante para practicar; esto con el fin de que el alumno pueda mejorar su agilidad  lectora.</w:t>
            </w:r>
            <w:r w:rsidRPr="006736F2">
              <w:rPr>
                <w:rFonts w:ascii="Century Gothic" w:hAnsi="Century Gothic"/>
                <w:b/>
                <w:i/>
                <w:sz w:val="14"/>
                <w:szCs w:val="14"/>
              </w:rPr>
              <w:t xml:space="preserve"> </w:t>
            </w:r>
          </w:p>
        </w:tc>
        <w:tc>
          <w:tcPr>
            <w:tcW w:w="3722" w:type="dxa"/>
            <w:vAlign w:val="center"/>
          </w:tcPr>
          <w:p w:rsidR="001A4A9B" w:rsidRPr="006736F2" w:rsidRDefault="001A4A9B" w:rsidP="00513979">
            <w:pPr>
              <w:spacing w:after="0" w:line="240" w:lineRule="auto"/>
              <w:rPr>
                <w:rFonts w:ascii="Century Gothic" w:hAnsi="Century Gothic"/>
                <w:b/>
                <w:sz w:val="14"/>
                <w:szCs w:val="14"/>
              </w:rPr>
            </w:pPr>
          </w:p>
          <w:p w:rsidR="001A4A9B" w:rsidRDefault="001A4A9B" w:rsidP="000C3254">
            <w:pPr>
              <w:spacing w:after="0"/>
              <w:rPr>
                <w:rFonts w:ascii="Century Gothic" w:hAnsi="Century Gothic"/>
                <w:sz w:val="14"/>
                <w:szCs w:val="14"/>
              </w:rPr>
            </w:pPr>
            <w:r w:rsidRPr="006736F2">
              <w:rPr>
                <w:rFonts w:ascii="Century Gothic" w:hAnsi="Century Gothic"/>
                <w:sz w:val="14"/>
                <w:szCs w:val="14"/>
              </w:rPr>
              <w:t xml:space="preserve">Libro Pág.  </w:t>
            </w:r>
            <w:r w:rsidR="00DD3E30">
              <w:rPr>
                <w:rFonts w:ascii="Century Gothic" w:hAnsi="Century Gothic"/>
                <w:sz w:val="14"/>
                <w:szCs w:val="14"/>
              </w:rPr>
              <w:t>212-213-214</w:t>
            </w:r>
          </w:p>
          <w:p w:rsidR="00DD3E30" w:rsidRPr="006736F2" w:rsidRDefault="00DD3E30" w:rsidP="000C3254">
            <w:pPr>
              <w:spacing w:after="0"/>
              <w:rPr>
                <w:rFonts w:ascii="Century Gothic" w:hAnsi="Century Gothic"/>
                <w:sz w:val="14"/>
                <w:szCs w:val="14"/>
              </w:rPr>
            </w:pPr>
          </w:p>
          <w:p w:rsidR="001A4A9B" w:rsidRPr="006736F2" w:rsidRDefault="001A4A9B" w:rsidP="000C3254">
            <w:pPr>
              <w:spacing w:after="0"/>
              <w:rPr>
                <w:rFonts w:ascii="Century Gothic" w:hAnsi="Century Gothic"/>
                <w:sz w:val="14"/>
                <w:szCs w:val="14"/>
              </w:rPr>
            </w:pPr>
          </w:p>
          <w:p w:rsidR="001A4A9B" w:rsidRPr="006736F2" w:rsidRDefault="001A4A9B" w:rsidP="00E50664">
            <w:pPr>
              <w:pStyle w:val="Prrafodelista"/>
              <w:ind w:left="493"/>
              <w:rPr>
                <w:rFonts w:ascii="Century Gothic" w:hAnsi="Century Gothic"/>
                <w:sz w:val="14"/>
                <w:szCs w:val="14"/>
              </w:rPr>
            </w:pPr>
            <w:r>
              <w:rPr>
                <w:rFonts w:ascii="Century Gothic" w:hAnsi="Century Gothic"/>
                <w:sz w:val="14"/>
                <w:szCs w:val="14"/>
              </w:rPr>
              <w:t>CUADERN</w:t>
            </w:r>
            <w:r w:rsidRPr="006736F2">
              <w:rPr>
                <w:rFonts w:ascii="Century Gothic" w:hAnsi="Century Gothic"/>
                <w:sz w:val="14"/>
                <w:szCs w:val="14"/>
              </w:rPr>
              <w:t>O N</w:t>
            </w:r>
            <w:r>
              <w:rPr>
                <w:rFonts w:ascii="Century Gothic" w:hAnsi="Century Gothic"/>
                <w:sz w:val="14"/>
                <w:szCs w:val="14"/>
              </w:rPr>
              <w:t>ARANJA COPIA LA LECCION ADJUNTA.</w:t>
            </w:r>
          </w:p>
          <w:p w:rsidR="001A4A9B" w:rsidRPr="006736F2" w:rsidRDefault="001A4A9B" w:rsidP="00BE6F5B">
            <w:pPr>
              <w:pStyle w:val="Prrafodelista"/>
              <w:ind w:left="493"/>
              <w:rPr>
                <w:rFonts w:ascii="Century Gothic" w:hAnsi="Century Gothic"/>
                <w:sz w:val="14"/>
                <w:szCs w:val="14"/>
              </w:rPr>
            </w:pPr>
            <w:r w:rsidRPr="006736F2">
              <w:rPr>
                <w:rFonts w:ascii="Century Gothic" w:hAnsi="Century Gothic"/>
                <w:sz w:val="14"/>
                <w:szCs w:val="14"/>
              </w:rPr>
              <w:t>RECUERDA QUE PREPARATORIA NO ESCRIBE LETRA DE MOLDE.</w:t>
            </w:r>
          </w:p>
        </w:tc>
      </w:tr>
    </w:tbl>
    <w:p w:rsidR="006736F2" w:rsidRDefault="006736F2" w:rsidP="001870A7">
      <w:pPr>
        <w:spacing w:after="0"/>
        <w:rPr>
          <w:rFonts w:ascii="Century Gothic" w:hAnsi="Century Gothic"/>
          <w:b/>
        </w:rPr>
      </w:pPr>
    </w:p>
    <w:p w:rsidR="006736F2" w:rsidRDefault="006736F2" w:rsidP="001870A7">
      <w:pPr>
        <w:spacing w:after="0"/>
        <w:rPr>
          <w:rFonts w:ascii="Century Gothic" w:hAnsi="Century Gothic"/>
          <w:b/>
        </w:rPr>
      </w:pPr>
    </w:p>
    <w:p w:rsidR="006736F2" w:rsidRDefault="006736F2" w:rsidP="001870A7">
      <w:pPr>
        <w:spacing w:after="0"/>
        <w:rPr>
          <w:rFonts w:ascii="Century Gothic" w:hAnsi="Century Gothic"/>
          <w:b/>
        </w:rPr>
      </w:pPr>
    </w:p>
    <w:p w:rsidR="006736F2" w:rsidRDefault="006736F2" w:rsidP="001870A7">
      <w:pPr>
        <w:spacing w:after="0"/>
        <w:rPr>
          <w:rFonts w:ascii="Century Gothic" w:hAnsi="Century Gothic"/>
          <w:b/>
        </w:rPr>
      </w:pPr>
    </w:p>
    <w:p w:rsidR="00C52AC4" w:rsidRPr="00C901CA" w:rsidRDefault="000D3A9C" w:rsidP="00C901CA">
      <w:pPr>
        <w:spacing w:after="0"/>
        <w:rPr>
          <w:rFonts w:ascii="Century Gothic" w:hAnsi="Century Gothic"/>
          <w:i/>
          <w:sz w:val="24"/>
          <w:szCs w:val="28"/>
        </w:rPr>
      </w:pPr>
      <w:r>
        <w:rPr>
          <w:rFonts w:ascii="Century Gothic" w:hAnsi="Century Gothic"/>
          <w:b/>
        </w:rPr>
        <w:t xml:space="preserve">Actividad </w:t>
      </w:r>
      <w:r w:rsidR="00B47D29">
        <w:rPr>
          <w:rFonts w:ascii="Century Gothic" w:hAnsi="Century Gothic"/>
          <w:b/>
        </w:rPr>
        <w:t>viernes 25</w:t>
      </w:r>
      <w:r w:rsidR="00B2733C">
        <w:rPr>
          <w:rFonts w:ascii="Century Gothic" w:hAnsi="Century Gothic"/>
          <w:b/>
        </w:rPr>
        <w:t xml:space="preserve"> </w:t>
      </w:r>
      <w:r w:rsidR="00563DE6">
        <w:rPr>
          <w:rFonts w:ascii="Century Gothic" w:hAnsi="Century Gothic"/>
          <w:b/>
        </w:rPr>
        <w:t>de septiembre</w:t>
      </w:r>
      <w:r w:rsidR="00424499" w:rsidRPr="007A0012">
        <w:rPr>
          <w:rFonts w:ascii="Century Gothic" w:hAnsi="Century Gothic"/>
          <w:b/>
        </w:rPr>
        <w:t>:</w:t>
      </w:r>
      <w:r w:rsidR="00077B75">
        <w:rPr>
          <w:rFonts w:ascii="Century Gothic" w:hAnsi="Century Gothic"/>
        </w:rPr>
        <w:t xml:space="preserve">, </w:t>
      </w:r>
      <w:r w:rsidR="00C901CA">
        <w:rPr>
          <w:rFonts w:ascii="Century Gothic" w:hAnsi="Century Gothic"/>
        </w:rPr>
        <w:t xml:space="preserve">                                                                   </w:t>
      </w:r>
      <w:r w:rsidR="00C52AC4" w:rsidRPr="00C901CA">
        <w:rPr>
          <w:rFonts w:ascii="Century Gothic" w:hAnsi="Century Gothic"/>
          <w:i/>
          <w:sz w:val="24"/>
          <w:szCs w:val="28"/>
        </w:rPr>
        <w:t>Luego comprueba el avance del alumno con la tabla</w:t>
      </w:r>
      <w:r w:rsidR="00C52AC4" w:rsidRPr="00C901CA">
        <w:rPr>
          <w:rFonts w:ascii="Century Gothic" w:hAnsi="Century Gothic"/>
          <w:b/>
          <w:i/>
          <w:sz w:val="24"/>
          <w:szCs w:val="28"/>
        </w:rPr>
        <w:t xml:space="preserve">                                                       </w:t>
      </w:r>
      <w:r w:rsidR="00C52AC4" w:rsidRPr="00C901CA">
        <w:rPr>
          <w:rFonts w:ascii="Century Gothic" w:hAnsi="Century Gothic"/>
          <w:sz w:val="20"/>
        </w:rPr>
        <w:t xml:space="preserve">                                                                                                                                                                                                  </w:t>
      </w:r>
      <w:r w:rsidR="00C52AC4" w:rsidRPr="00C901CA">
        <w:rPr>
          <w:rFonts w:ascii="Century Gothic" w:hAnsi="Century Gothic"/>
          <w:b/>
          <w:i/>
          <w:sz w:val="24"/>
          <w:szCs w:val="28"/>
        </w:rPr>
        <w:t>PARÁMETRO DE LECTURA</w:t>
      </w:r>
      <w:r w:rsidR="00C52AC4" w:rsidRPr="00C901CA">
        <w:rPr>
          <w:rFonts w:ascii="Century Gothic" w:hAnsi="Century Gothic"/>
          <w:i/>
          <w:sz w:val="24"/>
          <w:szCs w:val="28"/>
        </w:rPr>
        <w:t xml:space="preserve">           </w:t>
      </w:r>
      <w:r w:rsidR="00C901CA">
        <w:rPr>
          <w:rFonts w:ascii="Century Gothic" w:hAnsi="Century Gothic"/>
          <w:i/>
          <w:sz w:val="24"/>
          <w:szCs w:val="28"/>
        </w:rPr>
        <w:t xml:space="preserve">                                                                   </w:t>
      </w:r>
      <w:r w:rsidR="00C901CA" w:rsidRPr="00C901CA">
        <w:rPr>
          <w:rFonts w:ascii="Century Gothic" w:hAnsi="Century Gothic"/>
          <w:i/>
          <w:sz w:val="24"/>
          <w:szCs w:val="28"/>
        </w:rPr>
        <w:t>Lee y copia las oraciones en tu cuaderno naranja.</w:t>
      </w:r>
    </w:p>
    <w:p w:rsidR="001870A7" w:rsidRPr="00C901CA" w:rsidRDefault="00C901CA" w:rsidP="00C901CA">
      <w:pPr>
        <w:spacing w:after="0"/>
        <w:rPr>
          <w:rFonts w:ascii="Century Gothic" w:hAnsi="Century Gothic"/>
          <w:i/>
          <w:sz w:val="24"/>
          <w:szCs w:val="28"/>
        </w:rPr>
      </w:pPr>
      <w:r>
        <w:rPr>
          <w:rFonts w:ascii="Century Gothic" w:hAnsi="Century Gothic"/>
        </w:rPr>
        <w:t>Técnica de lectura rápida</w:t>
      </w:r>
      <w:r>
        <w:rPr>
          <w:rFonts w:ascii="Century Gothic" w:hAnsi="Century Gothic"/>
          <w:i/>
          <w:sz w:val="24"/>
          <w:szCs w:val="28"/>
        </w:rPr>
        <w:t xml:space="preserve"> </w:t>
      </w:r>
      <w:r w:rsidR="00077B75">
        <w:rPr>
          <w:rFonts w:ascii="Century Gothic" w:hAnsi="Century Gothic"/>
        </w:rPr>
        <w:t>imprimir y</w:t>
      </w:r>
      <w:r w:rsidR="00424499">
        <w:rPr>
          <w:rFonts w:ascii="Century Gothic" w:hAnsi="Century Gothic"/>
        </w:rPr>
        <w:t xml:space="preserve"> pegar </w:t>
      </w:r>
      <w:r w:rsidR="00E9177F">
        <w:rPr>
          <w:rFonts w:ascii="Century Gothic" w:hAnsi="Century Gothic"/>
        </w:rPr>
        <w:t>después</w:t>
      </w:r>
      <w:r w:rsidR="00077B75">
        <w:rPr>
          <w:rFonts w:ascii="Century Gothic" w:hAnsi="Century Gothic"/>
        </w:rPr>
        <w:t>.</w:t>
      </w:r>
      <w:r w:rsidR="00E9177F">
        <w:rPr>
          <w:rFonts w:ascii="Century Gothic" w:hAnsi="Century Gothic"/>
        </w:rPr>
        <w:t xml:space="preserve">                 </w:t>
      </w:r>
    </w:p>
    <w:p w:rsidR="00DF5488" w:rsidRDefault="00331F5D" w:rsidP="001870A7">
      <w:pPr>
        <w:spacing w:after="0"/>
        <w:rPr>
          <w:rFonts w:ascii="Century Gothic" w:hAnsi="Century Gothic"/>
          <w:b/>
        </w:rPr>
      </w:pPr>
      <w:r>
        <w:rPr>
          <w:rFonts w:ascii="Century Gothic" w:hAnsi="Century Gothic"/>
          <w:b/>
          <w:noProof/>
          <w:lang w:eastAsia="es-GT"/>
        </w:rPr>
        <w:drawing>
          <wp:anchor distT="0" distB="0" distL="114300" distR="114300" simplePos="0" relativeHeight="251677696" behindDoc="0" locked="0" layoutInCell="1" allowOverlap="1" wp14:anchorId="2F999BEF" wp14:editId="32FFEAFA">
            <wp:simplePos x="0" y="0"/>
            <wp:positionH relativeFrom="column">
              <wp:posOffset>5228590</wp:posOffset>
            </wp:positionH>
            <wp:positionV relativeFrom="paragraph">
              <wp:posOffset>122555</wp:posOffset>
            </wp:positionV>
            <wp:extent cx="3629025" cy="5133975"/>
            <wp:effectExtent l="0" t="0" r="9525"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7d5aff2b3bdd9d01b817806196d0f.jpg"/>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0457" t="21231" r="12064" b="9200"/>
                    <a:stretch/>
                  </pic:blipFill>
                  <pic:spPr bwMode="auto">
                    <a:xfrm>
                      <a:off x="0" y="0"/>
                      <a:ext cx="3629025" cy="5133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01CA">
        <w:rPr>
          <w:rFonts w:ascii="Century Gothic" w:hAnsi="Century Gothic"/>
          <w:noProof/>
          <w:sz w:val="28"/>
          <w:szCs w:val="28"/>
          <w:lang w:eastAsia="es-GT"/>
        </w:rPr>
        <mc:AlternateContent>
          <mc:Choice Requires="wps">
            <w:drawing>
              <wp:anchor distT="0" distB="0" distL="114300" distR="114300" simplePos="0" relativeHeight="251642880" behindDoc="1" locked="0" layoutInCell="1" allowOverlap="1" wp14:anchorId="4836BCB1" wp14:editId="76F1A6D1">
                <wp:simplePos x="0" y="0"/>
                <wp:positionH relativeFrom="column">
                  <wp:posOffset>5072380</wp:posOffset>
                </wp:positionH>
                <wp:positionV relativeFrom="paragraph">
                  <wp:posOffset>21590</wp:posOffset>
                </wp:positionV>
                <wp:extent cx="3914775" cy="5324475"/>
                <wp:effectExtent l="38100" t="38100" r="66675" b="66675"/>
                <wp:wrapNone/>
                <wp:docPr id="7" name="7 Rectángulo"/>
                <wp:cNvGraphicFramePr/>
                <a:graphic xmlns:a="http://schemas.openxmlformats.org/drawingml/2006/main">
                  <a:graphicData uri="http://schemas.microsoft.com/office/word/2010/wordprocessingShape">
                    <wps:wsp>
                      <wps:cNvSpPr/>
                      <wps:spPr>
                        <a:xfrm>
                          <a:off x="0" y="0"/>
                          <a:ext cx="3914775" cy="5324475"/>
                        </a:xfrm>
                        <a:prstGeom prst="rect">
                          <a:avLst/>
                        </a:prstGeom>
                        <a:solidFill>
                          <a:schemeClr val="accent4">
                            <a:lumMod val="75000"/>
                          </a:schemeClr>
                        </a:solidFill>
                        <a:ln w="88900" cmpd="thinThick">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62C69" id="7 Rectángulo" o:spid="_x0000_s1026" style="position:absolute;margin-left:399.4pt;margin-top:1.7pt;width:308.25pt;height:4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" fillcolor="#5f497a [2407]" strokecolor="#00b0f0" strokeweight="7pt">
                <v:stroke linestyle="thinThick"/>
              </v:rect>
            </w:pict>
          </mc:Fallback>
        </mc:AlternateContent>
      </w:r>
      <w:r w:rsidR="001870A7">
        <w:rPr>
          <w:rFonts w:ascii="Century Gothic" w:hAnsi="Century Gothic"/>
        </w:rPr>
        <w:t xml:space="preserve"> </w:t>
      </w:r>
      <w:r w:rsidR="001870A7" w:rsidRPr="00E9177F">
        <w:rPr>
          <w:rFonts w:ascii="Century Gothic" w:hAnsi="Century Gothic"/>
          <w:b/>
        </w:rPr>
        <w:t xml:space="preserve"> </w:t>
      </w:r>
      <w:r w:rsidR="001870A7">
        <w:rPr>
          <w:rFonts w:ascii="Century Gothic" w:hAnsi="Century Gothic"/>
          <w:b/>
        </w:rPr>
        <w:t xml:space="preserve">               </w:t>
      </w:r>
    </w:p>
    <w:tbl>
      <w:tblPr>
        <w:tblStyle w:val="Tablaconcuadrcula"/>
        <w:tblpPr w:leftFromText="141" w:rightFromText="141" w:vertAnchor="page" w:horzAnchor="page" w:tblpX="1907" w:tblpY="2746"/>
        <w:tblW w:w="0" w:type="auto"/>
        <w:tblCellMar>
          <w:left w:w="70" w:type="dxa"/>
          <w:right w:w="70" w:type="dxa"/>
        </w:tblCellMar>
        <w:tblLook w:val="0000" w:firstRow="0" w:lastRow="0" w:firstColumn="0" w:lastColumn="0" w:noHBand="0" w:noVBand="0"/>
      </w:tblPr>
      <w:tblGrid>
        <w:gridCol w:w="2490"/>
        <w:gridCol w:w="1925"/>
        <w:gridCol w:w="1061"/>
      </w:tblGrid>
      <w:tr w:rsidR="006736F2" w:rsidTr="006736F2">
        <w:trPr>
          <w:trHeight w:val="309"/>
        </w:trPr>
        <w:tc>
          <w:tcPr>
            <w:tcW w:w="5476" w:type="dxa"/>
            <w:gridSpan w:val="3"/>
          </w:tcPr>
          <w:p w:rsidR="006736F2" w:rsidRPr="00066CA7" w:rsidRDefault="001A4A9B" w:rsidP="006736F2">
            <w:pPr>
              <w:jc w:val="center"/>
              <w:rPr>
                <w:rFonts w:ascii="Century Gothic" w:hAnsi="Century Gothic"/>
                <w:b/>
                <w:sz w:val="20"/>
                <w:szCs w:val="20"/>
              </w:rPr>
            </w:pPr>
            <w:r>
              <w:rPr>
                <w:rFonts w:ascii="Century Gothic" w:hAnsi="Century Gothic"/>
                <w:b/>
                <w:sz w:val="20"/>
                <w:szCs w:val="20"/>
              </w:rPr>
              <w:t>Semana del  21 al 25</w:t>
            </w:r>
            <w:r w:rsidR="006736F2">
              <w:rPr>
                <w:rFonts w:ascii="Century Gothic" w:hAnsi="Century Gothic"/>
                <w:b/>
                <w:sz w:val="20"/>
                <w:szCs w:val="20"/>
              </w:rPr>
              <w:t xml:space="preserve"> de septiembre</w:t>
            </w:r>
          </w:p>
        </w:tc>
      </w:tr>
      <w:tr w:rsidR="006736F2" w:rsidTr="006736F2">
        <w:trPr>
          <w:trHeight w:val="266"/>
        </w:trPr>
        <w:tc>
          <w:tcPr>
            <w:tcW w:w="5476" w:type="dxa"/>
            <w:gridSpan w:val="3"/>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 xml:space="preserve">Parámetro de Lectura en un conteo </w:t>
            </w:r>
          </w:p>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de 35 a 45 palabras</w:t>
            </w:r>
          </w:p>
        </w:tc>
      </w:tr>
      <w:tr w:rsidR="006736F2" w:rsidTr="006736F2">
        <w:tblPrEx>
          <w:tblCellMar>
            <w:left w:w="108" w:type="dxa"/>
            <w:right w:w="108" w:type="dxa"/>
          </w:tblCellMar>
          <w:tblLook w:val="04A0" w:firstRow="1" w:lastRow="0" w:firstColumn="1" w:lastColumn="0" w:noHBand="0" w:noVBand="1"/>
        </w:tblPrEx>
        <w:trPr>
          <w:trHeight w:val="199"/>
        </w:trPr>
        <w:tc>
          <w:tcPr>
            <w:tcW w:w="2490"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 xml:space="preserve">Tiempo </w:t>
            </w:r>
          </w:p>
        </w:tc>
        <w:tc>
          <w:tcPr>
            <w:tcW w:w="1925"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Escala de evaluación</w:t>
            </w:r>
          </w:p>
        </w:tc>
        <w:tc>
          <w:tcPr>
            <w:tcW w:w="1061"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 xml:space="preserve">Lección  </w:t>
            </w:r>
          </w:p>
          <w:p w:rsidR="006736F2" w:rsidRPr="00066CA7" w:rsidRDefault="006736F2" w:rsidP="006736F2">
            <w:pPr>
              <w:jc w:val="center"/>
              <w:rPr>
                <w:rFonts w:ascii="Century Gothic" w:hAnsi="Century Gothic"/>
                <w:b/>
                <w:sz w:val="20"/>
                <w:szCs w:val="20"/>
              </w:rPr>
            </w:pPr>
          </w:p>
        </w:tc>
      </w:tr>
      <w:tr w:rsidR="006736F2" w:rsidTr="006736F2">
        <w:trPr>
          <w:trHeight w:val="305"/>
        </w:trPr>
        <w:tc>
          <w:tcPr>
            <w:tcW w:w="2490" w:type="dxa"/>
          </w:tcPr>
          <w:p w:rsidR="006736F2" w:rsidRPr="00066CA7" w:rsidRDefault="006736F2" w:rsidP="006736F2">
            <w:pPr>
              <w:rPr>
                <w:rFonts w:ascii="Century Gothic" w:hAnsi="Century Gothic"/>
                <w:sz w:val="20"/>
                <w:szCs w:val="20"/>
              </w:rPr>
            </w:pPr>
            <w:r w:rsidRPr="00066CA7">
              <w:rPr>
                <w:rFonts w:ascii="Century Gothic" w:hAnsi="Century Gothic"/>
                <w:sz w:val="20"/>
                <w:szCs w:val="20"/>
              </w:rPr>
              <w:t xml:space="preserve">Si lee en 3.00 minutos  </w:t>
            </w:r>
          </w:p>
        </w:tc>
        <w:tc>
          <w:tcPr>
            <w:tcW w:w="1925"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Necesita mejorar</w:t>
            </w:r>
          </w:p>
        </w:tc>
        <w:tc>
          <w:tcPr>
            <w:tcW w:w="1061" w:type="dxa"/>
          </w:tcPr>
          <w:p w:rsidR="006736F2" w:rsidRPr="00066CA7" w:rsidRDefault="006736F2" w:rsidP="006736F2">
            <w:pPr>
              <w:ind w:left="360"/>
              <w:rPr>
                <w:rFonts w:ascii="Century Gothic" w:hAnsi="Century Gothic"/>
                <w:sz w:val="20"/>
                <w:szCs w:val="20"/>
              </w:rPr>
            </w:pPr>
          </w:p>
        </w:tc>
      </w:tr>
      <w:tr w:rsidR="006736F2" w:rsidTr="006736F2">
        <w:trPr>
          <w:trHeight w:val="265"/>
        </w:trPr>
        <w:tc>
          <w:tcPr>
            <w:tcW w:w="2490" w:type="dxa"/>
          </w:tcPr>
          <w:p w:rsidR="006736F2" w:rsidRPr="00066CA7" w:rsidRDefault="006736F2" w:rsidP="006736F2">
            <w:pPr>
              <w:rPr>
                <w:rFonts w:ascii="Century Gothic" w:hAnsi="Century Gothic"/>
                <w:sz w:val="20"/>
                <w:szCs w:val="20"/>
              </w:rPr>
            </w:pPr>
            <w:r w:rsidRPr="00066CA7">
              <w:rPr>
                <w:rFonts w:ascii="Century Gothic" w:hAnsi="Century Gothic"/>
                <w:sz w:val="20"/>
                <w:szCs w:val="20"/>
              </w:rPr>
              <w:t xml:space="preserve">Si lee en 2.30 minutos </w:t>
            </w:r>
          </w:p>
        </w:tc>
        <w:tc>
          <w:tcPr>
            <w:tcW w:w="1925"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Regular</w:t>
            </w:r>
          </w:p>
        </w:tc>
        <w:tc>
          <w:tcPr>
            <w:tcW w:w="1061" w:type="dxa"/>
          </w:tcPr>
          <w:p w:rsidR="006736F2" w:rsidRPr="00066CA7" w:rsidRDefault="006736F2" w:rsidP="006736F2">
            <w:pPr>
              <w:rPr>
                <w:rFonts w:ascii="Century Gothic" w:hAnsi="Century Gothic"/>
                <w:sz w:val="20"/>
                <w:szCs w:val="20"/>
              </w:rPr>
            </w:pPr>
          </w:p>
        </w:tc>
      </w:tr>
      <w:tr w:rsidR="006736F2" w:rsidTr="006736F2">
        <w:trPr>
          <w:trHeight w:val="260"/>
        </w:trPr>
        <w:tc>
          <w:tcPr>
            <w:tcW w:w="2490" w:type="dxa"/>
          </w:tcPr>
          <w:p w:rsidR="006736F2" w:rsidRPr="00066CA7" w:rsidRDefault="006736F2" w:rsidP="006736F2">
            <w:pPr>
              <w:rPr>
                <w:rFonts w:ascii="Century Gothic" w:hAnsi="Century Gothic"/>
                <w:sz w:val="20"/>
                <w:szCs w:val="20"/>
              </w:rPr>
            </w:pPr>
            <w:r w:rsidRPr="00066CA7">
              <w:rPr>
                <w:rFonts w:ascii="Century Gothic" w:hAnsi="Century Gothic"/>
                <w:sz w:val="20"/>
                <w:szCs w:val="20"/>
              </w:rPr>
              <w:t>Si lee en 2.00 minutos</w:t>
            </w:r>
          </w:p>
        </w:tc>
        <w:tc>
          <w:tcPr>
            <w:tcW w:w="1925"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Bueno</w:t>
            </w:r>
          </w:p>
        </w:tc>
        <w:tc>
          <w:tcPr>
            <w:tcW w:w="1061" w:type="dxa"/>
          </w:tcPr>
          <w:p w:rsidR="006736F2" w:rsidRPr="00066CA7" w:rsidRDefault="006736F2" w:rsidP="006736F2">
            <w:pPr>
              <w:rPr>
                <w:rFonts w:ascii="Century Gothic" w:hAnsi="Century Gothic"/>
                <w:sz w:val="20"/>
                <w:szCs w:val="20"/>
              </w:rPr>
            </w:pPr>
          </w:p>
        </w:tc>
      </w:tr>
      <w:tr w:rsidR="006736F2" w:rsidTr="006736F2">
        <w:trPr>
          <w:trHeight w:val="263"/>
        </w:trPr>
        <w:tc>
          <w:tcPr>
            <w:tcW w:w="2490" w:type="dxa"/>
          </w:tcPr>
          <w:p w:rsidR="006736F2" w:rsidRPr="00066CA7" w:rsidRDefault="006736F2" w:rsidP="006736F2">
            <w:pPr>
              <w:rPr>
                <w:rFonts w:ascii="Century Gothic" w:hAnsi="Century Gothic"/>
                <w:sz w:val="20"/>
                <w:szCs w:val="20"/>
              </w:rPr>
            </w:pPr>
            <w:r w:rsidRPr="00066CA7">
              <w:rPr>
                <w:rFonts w:ascii="Century Gothic" w:hAnsi="Century Gothic"/>
                <w:sz w:val="20"/>
                <w:szCs w:val="20"/>
              </w:rPr>
              <w:t>Si lee en  1.30 minutos</w:t>
            </w:r>
          </w:p>
        </w:tc>
        <w:tc>
          <w:tcPr>
            <w:tcW w:w="1925"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Muy bueno</w:t>
            </w:r>
          </w:p>
        </w:tc>
        <w:tc>
          <w:tcPr>
            <w:tcW w:w="1061" w:type="dxa"/>
          </w:tcPr>
          <w:p w:rsidR="006736F2" w:rsidRPr="00066CA7" w:rsidRDefault="006736F2" w:rsidP="006736F2">
            <w:pPr>
              <w:rPr>
                <w:rFonts w:ascii="Century Gothic" w:hAnsi="Century Gothic"/>
                <w:sz w:val="20"/>
                <w:szCs w:val="20"/>
              </w:rPr>
            </w:pPr>
          </w:p>
        </w:tc>
      </w:tr>
      <w:tr w:rsidR="006736F2" w:rsidTr="006736F2">
        <w:trPr>
          <w:trHeight w:val="267"/>
        </w:trPr>
        <w:tc>
          <w:tcPr>
            <w:tcW w:w="2490" w:type="dxa"/>
          </w:tcPr>
          <w:p w:rsidR="006736F2" w:rsidRPr="00066CA7" w:rsidRDefault="006736F2" w:rsidP="006736F2">
            <w:pPr>
              <w:rPr>
                <w:rFonts w:ascii="Century Gothic" w:hAnsi="Century Gothic"/>
                <w:sz w:val="20"/>
                <w:szCs w:val="20"/>
              </w:rPr>
            </w:pPr>
            <w:r w:rsidRPr="00066CA7">
              <w:rPr>
                <w:rFonts w:ascii="Century Gothic" w:hAnsi="Century Gothic"/>
                <w:sz w:val="20"/>
                <w:szCs w:val="20"/>
              </w:rPr>
              <w:t>Si lee en 1.00 minuto</w:t>
            </w:r>
          </w:p>
        </w:tc>
        <w:tc>
          <w:tcPr>
            <w:tcW w:w="1925"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Excelente</w:t>
            </w:r>
          </w:p>
        </w:tc>
        <w:tc>
          <w:tcPr>
            <w:tcW w:w="1061" w:type="dxa"/>
          </w:tcPr>
          <w:p w:rsidR="006736F2" w:rsidRPr="00066CA7" w:rsidRDefault="006736F2" w:rsidP="006736F2">
            <w:pPr>
              <w:rPr>
                <w:rFonts w:ascii="Century Gothic" w:hAnsi="Century Gothic"/>
                <w:sz w:val="20"/>
                <w:szCs w:val="20"/>
              </w:rPr>
            </w:pPr>
          </w:p>
        </w:tc>
      </w:tr>
    </w:tbl>
    <w:p w:rsidR="00604AF7" w:rsidRDefault="00066CA7" w:rsidP="00066CA7">
      <w:pPr>
        <w:spacing w:after="0"/>
        <w:jc w:val="right"/>
        <w:rPr>
          <w:rFonts w:ascii="Century Gothic" w:hAnsi="Century Gothic"/>
          <w:b/>
        </w:rPr>
      </w:pPr>
      <w:r>
        <w:rPr>
          <w:rFonts w:ascii="Century Gothic" w:hAnsi="Century Gothic"/>
          <w:b/>
        </w:rPr>
        <w:t xml:space="preserve">      </w:t>
      </w: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1870A7" w:rsidRDefault="001870A7" w:rsidP="00E015C2">
      <w:pPr>
        <w:rPr>
          <w:rFonts w:ascii="Brush Script MT" w:hAnsi="Brush Script MT"/>
          <w:b/>
          <w:sz w:val="20"/>
          <w:szCs w:val="20"/>
        </w:rPr>
      </w:pPr>
    </w:p>
    <w:p w:rsidR="001870A7" w:rsidRPr="004529A6" w:rsidRDefault="001870A7" w:rsidP="00066CA7">
      <w:pPr>
        <w:jc w:val="right"/>
        <w:rPr>
          <w:rFonts w:ascii="Brush Script MT" w:hAnsi="Brush Script MT"/>
          <w:b/>
          <w:sz w:val="20"/>
          <w:szCs w:val="20"/>
        </w:rPr>
      </w:pPr>
    </w:p>
    <w:p w:rsidR="001870A7" w:rsidRDefault="00E9177F" w:rsidP="00066CA7">
      <w:pPr>
        <w:jc w:val="right"/>
        <w:rPr>
          <w:rFonts w:ascii="Century Gothic" w:hAnsi="Century Gothic"/>
        </w:rPr>
      </w:pPr>
      <w:r>
        <w:rPr>
          <w:rFonts w:ascii="Century Gothic" w:hAnsi="Century Gothic"/>
        </w:rPr>
        <w:t xml:space="preserve">        </w:t>
      </w:r>
    </w:p>
    <w:p w:rsidR="009E5C8E" w:rsidRDefault="009E5C8E" w:rsidP="009E5C8E">
      <w:pPr>
        <w:rPr>
          <w:rFonts w:ascii="Century Gothic" w:hAnsi="Century Gothic"/>
        </w:rPr>
      </w:pPr>
    </w:p>
    <w:p w:rsidR="009E5C8E" w:rsidRPr="009E5C8E" w:rsidRDefault="009E5C8E" w:rsidP="009E5C8E">
      <w:pPr>
        <w:tabs>
          <w:tab w:val="left" w:pos="6810"/>
        </w:tabs>
        <w:rPr>
          <w:rFonts w:ascii="Century Gothic" w:hAnsi="Century Gothic"/>
        </w:rPr>
      </w:pPr>
      <w:r>
        <w:rPr>
          <w:rFonts w:ascii="Century Gothic" w:hAnsi="Century Gothic"/>
        </w:rPr>
        <w:tab/>
      </w:r>
      <w:r w:rsidR="00CF1425" w:rsidRPr="00CF1425">
        <w:rPr>
          <w:rFonts w:ascii="Century Gothic" w:hAnsi="Century Gothic"/>
          <w:noProof/>
          <w:lang w:eastAsia="es-GT"/>
        </w:rPr>
        <mc:AlternateContent>
          <mc:Choice Requires="wps">
            <w:drawing>
              <wp:anchor distT="45720" distB="45720" distL="114300" distR="114300" simplePos="0" relativeHeight="251676672" behindDoc="0" locked="0" layoutInCell="1" allowOverlap="1" wp14:anchorId="4CDEE11B" wp14:editId="1D6EA426">
                <wp:simplePos x="0" y="0"/>
                <wp:positionH relativeFrom="column">
                  <wp:posOffset>3371850</wp:posOffset>
                </wp:positionH>
                <wp:positionV relativeFrom="paragraph">
                  <wp:posOffset>197485</wp:posOffset>
                </wp:positionV>
                <wp:extent cx="123825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noFill/>
                        <a:ln w="9525">
                          <a:noFill/>
                          <a:miter lim="800000"/>
                          <a:headEnd/>
                          <a:tailEnd/>
                        </a:ln>
                      </wps:spPr>
                      <wps:txbx>
                        <w:txbxContent>
                          <w:p w:rsidR="00CF1425" w:rsidRPr="00CF1425" w:rsidRDefault="00CF1425" w:rsidP="00CF1425">
                            <w:pPr>
                              <w:rPr>
                                <w:b/>
                                <w:color w:val="FFFFFF" w:themeColor="background1"/>
                                <w:sz w:val="24"/>
                                <w:szCs w:val="44"/>
                              </w:rPr>
                            </w:pPr>
                            <w:r w:rsidRPr="00CF1425">
                              <w:rPr>
                                <w:b/>
                                <w:color w:val="FFFFFF" w:themeColor="background1"/>
                                <w:sz w:val="24"/>
                                <w:szCs w:val="44"/>
                              </w:rPr>
                              <w:t>ROSADO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EE11B" id="_x0000_t202" coordsize="21600,21600" o:spt="202" path="m,l,21600r21600,l21600,xe">
                <v:stroke joinstyle="miter"/>
                <v:path gradientshapeok="t" o:connecttype="rect"/>
              </v:shapetype>
              <v:shape id="Cuadro de texto 2" o:spid="_x0000_s1026" type="#_x0000_t202" style="position:absolute;margin-left:265.5pt;margin-top:15.55pt;width:9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" filled="f" stroked="f">
                <v:textbox style="mso-fit-shape-to-text:t">
                  <w:txbxContent>
                    <w:p w:rsidR="00CF1425" w:rsidRPr="00CF1425" w:rsidRDefault="00CF1425" w:rsidP="00CF1425">
                      <w:pPr>
                        <w:rPr>
                          <w:b/>
                          <w:color w:val="FFFFFF" w:themeColor="background1"/>
                          <w:sz w:val="24"/>
                          <w:szCs w:val="44"/>
                        </w:rPr>
                      </w:pPr>
                      <w:r w:rsidRPr="00CF1425">
                        <w:rPr>
                          <w:b/>
                          <w:color w:val="FFFFFF" w:themeColor="background1"/>
                          <w:sz w:val="24"/>
                          <w:szCs w:val="44"/>
                        </w:rPr>
                        <w:t>ROSADO</w:t>
                      </w:r>
                    </w:p>
                  </w:txbxContent>
                </v:textbox>
                <w10:wrap type="square"/>
              </v:shape>
            </w:pict>
          </mc:Fallback>
        </mc:AlternateContent>
      </w:r>
      <w:r w:rsidR="00134809">
        <w:rPr>
          <w:rFonts w:ascii="Century Gothic" w:hAnsi="Century Gothic"/>
          <w:noProof/>
          <w:lang w:eastAsia="es-GT"/>
        </w:rPr>
        <mc:AlternateContent>
          <mc:Choice Requires="wps">
            <w:drawing>
              <wp:anchor distT="0" distB="0" distL="114300" distR="114300" simplePos="0" relativeHeight="251644928" behindDoc="0" locked="0" layoutInCell="1" allowOverlap="1" wp14:anchorId="389C0964" wp14:editId="55211506">
                <wp:simplePos x="0" y="0"/>
                <wp:positionH relativeFrom="column">
                  <wp:posOffset>10696353</wp:posOffset>
                </wp:positionH>
                <wp:positionV relativeFrom="paragraph">
                  <wp:posOffset>61019</wp:posOffset>
                </wp:positionV>
                <wp:extent cx="690378" cy="276447"/>
                <wp:effectExtent l="0" t="0" r="14605" b="28575"/>
                <wp:wrapNone/>
                <wp:docPr id="14" name="14 Rectángulo"/>
                <wp:cNvGraphicFramePr/>
                <a:graphic xmlns:a="http://schemas.openxmlformats.org/drawingml/2006/main">
                  <a:graphicData uri="http://schemas.microsoft.com/office/word/2010/wordprocessingShape">
                    <wps:wsp>
                      <wps:cNvSpPr/>
                      <wps:spPr>
                        <a:xfrm>
                          <a:off x="0" y="0"/>
                          <a:ext cx="690378" cy="2764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01CA" w:rsidRDefault="00C901CA" w:rsidP="00134809">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C0964" id="14 Rectángulo" o:spid="_x0000_s1027" style="position:absolute;margin-left:842.25pt;margin-top:4.8pt;width:54.3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" fillcolor="white [3212]" strokecolor="white [3212]" strokeweight="2pt">
                <v:textbox>
                  <w:txbxContent>
                    <w:p w:rsidR="00C901CA" w:rsidRDefault="00C901CA" w:rsidP="00134809">
                      <w:r>
                        <w:t>/</w:t>
                      </w:r>
                    </w:p>
                  </w:txbxContent>
                </v:textbox>
              </v:rect>
            </w:pict>
          </mc:Fallback>
        </mc:AlternateContent>
      </w:r>
    </w:p>
    <w:sectPr w:rsidR="009E5C8E" w:rsidRPr="009E5C8E" w:rsidSect="00604AF7">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D07" w:rsidRDefault="00EE5D07" w:rsidP="00C901CA">
      <w:pPr>
        <w:spacing w:after="0" w:line="240" w:lineRule="auto"/>
      </w:pPr>
      <w:r>
        <w:separator/>
      </w:r>
    </w:p>
  </w:endnote>
  <w:endnote w:type="continuationSeparator" w:id="0">
    <w:p w:rsidR="00EE5D07" w:rsidRDefault="00EE5D07" w:rsidP="00C90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D07" w:rsidRDefault="00EE5D07" w:rsidP="00C901CA">
      <w:pPr>
        <w:spacing w:after="0" w:line="240" w:lineRule="auto"/>
      </w:pPr>
      <w:r>
        <w:separator/>
      </w:r>
    </w:p>
  </w:footnote>
  <w:footnote w:type="continuationSeparator" w:id="0">
    <w:p w:rsidR="00EE5D07" w:rsidRDefault="00EE5D07" w:rsidP="00C90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71A"/>
    <w:multiLevelType w:val="hybridMultilevel"/>
    <w:tmpl w:val="5BD6A270"/>
    <w:lvl w:ilvl="0" w:tplc="F9061CFC">
      <w:start w:val="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 w15:restartNumberingAfterBreak="0">
    <w:nsid w:val="12270E20"/>
    <w:multiLevelType w:val="hybridMultilevel"/>
    <w:tmpl w:val="FB68850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 w15:restartNumberingAfterBreak="0">
    <w:nsid w:val="15465814"/>
    <w:multiLevelType w:val="hybridMultilevel"/>
    <w:tmpl w:val="8C58812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A0A36E8"/>
    <w:multiLevelType w:val="hybridMultilevel"/>
    <w:tmpl w:val="401A7B3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B087DF2"/>
    <w:multiLevelType w:val="hybridMultilevel"/>
    <w:tmpl w:val="BCEAD54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2B436F24"/>
    <w:multiLevelType w:val="hybridMultilevel"/>
    <w:tmpl w:val="1FB4B91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CB424E2"/>
    <w:multiLevelType w:val="hybridMultilevel"/>
    <w:tmpl w:val="9E82481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2E6478D7"/>
    <w:multiLevelType w:val="hybridMultilevel"/>
    <w:tmpl w:val="2B0CF30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0920C98"/>
    <w:multiLevelType w:val="hybridMultilevel"/>
    <w:tmpl w:val="B9AA268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 w15:restartNumberingAfterBreak="0">
    <w:nsid w:val="34305557"/>
    <w:multiLevelType w:val="hybridMultilevel"/>
    <w:tmpl w:val="86364CE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378A7651"/>
    <w:multiLevelType w:val="hybridMultilevel"/>
    <w:tmpl w:val="B0380BF6"/>
    <w:lvl w:ilvl="0" w:tplc="41EA3A0A">
      <w:start w:val="1"/>
      <w:numFmt w:val="lowerLetter"/>
      <w:lvlText w:val="%1."/>
      <w:lvlJc w:val="left"/>
      <w:pPr>
        <w:ind w:left="1070" w:hanging="360"/>
      </w:pPr>
      <w:rPr>
        <w:rFonts w:hint="default"/>
        <w:b w:val="0"/>
      </w:rPr>
    </w:lvl>
    <w:lvl w:ilvl="1" w:tplc="100A0019" w:tentative="1">
      <w:start w:val="1"/>
      <w:numFmt w:val="lowerLetter"/>
      <w:lvlText w:val="%2."/>
      <w:lvlJc w:val="left"/>
      <w:pPr>
        <w:ind w:left="1790" w:hanging="360"/>
      </w:pPr>
    </w:lvl>
    <w:lvl w:ilvl="2" w:tplc="100A001B" w:tentative="1">
      <w:start w:val="1"/>
      <w:numFmt w:val="lowerRoman"/>
      <w:lvlText w:val="%3."/>
      <w:lvlJc w:val="right"/>
      <w:pPr>
        <w:ind w:left="2510" w:hanging="180"/>
      </w:pPr>
    </w:lvl>
    <w:lvl w:ilvl="3" w:tplc="100A000F" w:tentative="1">
      <w:start w:val="1"/>
      <w:numFmt w:val="decimal"/>
      <w:lvlText w:val="%4."/>
      <w:lvlJc w:val="left"/>
      <w:pPr>
        <w:ind w:left="3230" w:hanging="360"/>
      </w:pPr>
    </w:lvl>
    <w:lvl w:ilvl="4" w:tplc="100A0019" w:tentative="1">
      <w:start w:val="1"/>
      <w:numFmt w:val="lowerLetter"/>
      <w:lvlText w:val="%5."/>
      <w:lvlJc w:val="left"/>
      <w:pPr>
        <w:ind w:left="3950" w:hanging="360"/>
      </w:pPr>
    </w:lvl>
    <w:lvl w:ilvl="5" w:tplc="100A001B" w:tentative="1">
      <w:start w:val="1"/>
      <w:numFmt w:val="lowerRoman"/>
      <w:lvlText w:val="%6."/>
      <w:lvlJc w:val="right"/>
      <w:pPr>
        <w:ind w:left="4670" w:hanging="180"/>
      </w:pPr>
    </w:lvl>
    <w:lvl w:ilvl="6" w:tplc="100A000F" w:tentative="1">
      <w:start w:val="1"/>
      <w:numFmt w:val="decimal"/>
      <w:lvlText w:val="%7."/>
      <w:lvlJc w:val="left"/>
      <w:pPr>
        <w:ind w:left="5390" w:hanging="360"/>
      </w:pPr>
    </w:lvl>
    <w:lvl w:ilvl="7" w:tplc="100A0019" w:tentative="1">
      <w:start w:val="1"/>
      <w:numFmt w:val="lowerLetter"/>
      <w:lvlText w:val="%8."/>
      <w:lvlJc w:val="left"/>
      <w:pPr>
        <w:ind w:left="6110" w:hanging="360"/>
      </w:pPr>
    </w:lvl>
    <w:lvl w:ilvl="8" w:tplc="100A001B" w:tentative="1">
      <w:start w:val="1"/>
      <w:numFmt w:val="lowerRoman"/>
      <w:lvlText w:val="%9."/>
      <w:lvlJc w:val="right"/>
      <w:pPr>
        <w:ind w:left="6830" w:hanging="180"/>
      </w:pPr>
    </w:lvl>
  </w:abstractNum>
  <w:abstractNum w:abstractNumId="11" w15:restartNumberingAfterBreak="0">
    <w:nsid w:val="39830B33"/>
    <w:multiLevelType w:val="hybridMultilevel"/>
    <w:tmpl w:val="536E315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CB05ACF"/>
    <w:multiLevelType w:val="hybridMultilevel"/>
    <w:tmpl w:val="6BA076F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F6534E7"/>
    <w:multiLevelType w:val="hybridMultilevel"/>
    <w:tmpl w:val="871E2DE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420A3F3E"/>
    <w:multiLevelType w:val="hybridMultilevel"/>
    <w:tmpl w:val="A784EE52"/>
    <w:lvl w:ilvl="0" w:tplc="100A0001">
      <w:start w:val="1"/>
      <w:numFmt w:val="bullet"/>
      <w:lvlText w:val=""/>
      <w:lvlJc w:val="left"/>
      <w:pPr>
        <w:ind w:left="502" w:hanging="360"/>
      </w:pPr>
      <w:rPr>
        <w:rFonts w:ascii="Symbol" w:hAnsi="Symbol" w:hint="default"/>
      </w:rPr>
    </w:lvl>
    <w:lvl w:ilvl="1" w:tplc="100A0003" w:tentative="1">
      <w:start w:val="1"/>
      <w:numFmt w:val="bullet"/>
      <w:lvlText w:val="o"/>
      <w:lvlJc w:val="left"/>
      <w:pPr>
        <w:ind w:left="1222" w:hanging="360"/>
      </w:pPr>
      <w:rPr>
        <w:rFonts w:ascii="Courier New" w:hAnsi="Courier New" w:cs="Courier New" w:hint="default"/>
      </w:rPr>
    </w:lvl>
    <w:lvl w:ilvl="2" w:tplc="100A0005" w:tentative="1">
      <w:start w:val="1"/>
      <w:numFmt w:val="bullet"/>
      <w:lvlText w:val=""/>
      <w:lvlJc w:val="left"/>
      <w:pPr>
        <w:ind w:left="1942" w:hanging="360"/>
      </w:pPr>
      <w:rPr>
        <w:rFonts w:ascii="Wingdings" w:hAnsi="Wingdings" w:hint="default"/>
      </w:rPr>
    </w:lvl>
    <w:lvl w:ilvl="3" w:tplc="100A0001" w:tentative="1">
      <w:start w:val="1"/>
      <w:numFmt w:val="bullet"/>
      <w:lvlText w:val=""/>
      <w:lvlJc w:val="left"/>
      <w:pPr>
        <w:ind w:left="2662" w:hanging="360"/>
      </w:pPr>
      <w:rPr>
        <w:rFonts w:ascii="Symbol" w:hAnsi="Symbol" w:hint="default"/>
      </w:rPr>
    </w:lvl>
    <w:lvl w:ilvl="4" w:tplc="100A0003" w:tentative="1">
      <w:start w:val="1"/>
      <w:numFmt w:val="bullet"/>
      <w:lvlText w:val="o"/>
      <w:lvlJc w:val="left"/>
      <w:pPr>
        <w:ind w:left="3382" w:hanging="360"/>
      </w:pPr>
      <w:rPr>
        <w:rFonts w:ascii="Courier New" w:hAnsi="Courier New" w:cs="Courier New" w:hint="default"/>
      </w:rPr>
    </w:lvl>
    <w:lvl w:ilvl="5" w:tplc="100A0005" w:tentative="1">
      <w:start w:val="1"/>
      <w:numFmt w:val="bullet"/>
      <w:lvlText w:val=""/>
      <w:lvlJc w:val="left"/>
      <w:pPr>
        <w:ind w:left="4102" w:hanging="360"/>
      </w:pPr>
      <w:rPr>
        <w:rFonts w:ascii="Wingdings" w:hAnsi="Wingdings" w:hint="default"/>
      </w:rPr>
    </w:lvl>
    <w:lvl w:ilvl="6" w:tplc="100A0001" w:tentative="1">
      <w:start w:val="1"/>
      <w:numFmt w:val="bullet"/>
      <w:lvlText w:val=""/>
      <w:lvlJc w:val="left"/>
      <w:pPr>
        <w:ind w:left="4822" w:hanging="360"/>
      </w:pPr>
      <w:rPr>
        <w:rFonts w:ascii="Symbol" w:hAnsi="Symbol" w:hint="default"/>
      </w:rPr>
    </w:lvl>
    <w:lvl w:ilvl="7" w:tplc="100A0003" w:tentative="1">
      <w:start w:val="1"/>
      <w:numFmt w:val="bullet"/>
      <w:lvlText w:val="o"/>
      <w:lvlJc w:val="left"/>
      <w:pPr>
        <w:ind w:left="5542" w:hanging="360"/>
      </w:pPr>
      <w:rPr>
        <w:rFonts w:ascii="Courier New" w:hAnsi="Courier New" w:cs="Courier New" w:hint="default"/>
      </w:rPr>
    </w:lvl>
    <w:lvl w:ilvl="8" w:tplc="100A0005" w:tentative="1">
      <w:start w:val="1"/>
      <w:numFmt w:val="bullet"/>
      <w:lvlText w:val=""/>
      <w:lvlJc w:val="left"/>
      <w:pPr>
        <w:ind w:left="6262" w:hanging="360"/>
      </w:pPr>
      <w:rPr>
        <w:rFonts w:ascii="Wingdings" w:hAnsi="Wingdings" w:hint="default"/>
      </w:rPr>
    </w:lvl>
  </w:abstractNum>
  <w:abstractNum w:abstractNumId="15" w15:restartNumberingAfterBreak="0">
    <w:nsid w:val="468C2C94"/>
    <w:multiLevelType w:val="hybridMultilevel"/>
    <w:tmpl w:val="8032A3B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48150F10"/>
    <w:multiLevelType w:val="hybridMultilevel"/>
    <w:tmpl w:val="D8E675D2"/>
    <w:lvl w:ilvl="0" w:tplc="100A0001">
      <w:start w:val="1"/>
      <w:numFmt w:val="bullet"/>
      <w:lvlText w:val=""/>
      <w:lvlJc w:val="left"/>
      <w:pPr>
        <w:ind w:left="761" w:hanging="360"/>
      </w:pPr>
      <w:rPr>
        <w:rFonts w:ascii="Symbol" w:hAnsi="Symbol" w:hint="default"/>
      </w:rPr>
    </w:lvl>
    <w:lvl w:ilvl="1" w:tplc="100A0003" w:tentative="1">
      <w:start w:val="1"/>
      <w:numFmt w:val="bullet"/>
      <w:lvlText w:val="o"/>
      <w:lvlJc w:val="left"/>
      <w:pPr>
        <w:ind w:left="1481" w:hanging="360"/>
      </w:pPr>
      <w:rPr>
        <w:rFonts w:ascii="Courier New" w:hAnsi="Courier New" w:cs="Courier New" w:hint="default"/>
      </w:rPr>
    </w:lvl>
    <w:lvl w:ilvl="2" w:tplc="100A0005" w:tentative="1">
      <w:start w:val="1"/>
      <w:numFmt w:val="bullet"/>
      <w:lvlText w:val=""/>
      <w:lvlJc w:val="left"/>
      <w:pPr>
        <w:ind w:left="2201" w:hanging="360"/>
      </w:pPr>
      <w:rPr>
        <w:rFonts w:ascii="Wingdings" w:hAnsi="Wingdings" w:hint="default"/>
      </w:rPr>
    </w:lvl>
    <w:lvl w:ilvl="3" w:tplc="100A0001" w:tentative="1">
      <w:start w:val="1"/>
      <w:numFmt w:val="bullet"/>
      <w:lvlText w:val=""/>
      <w:lvlJc w:val="left"/>
      <w:pPr>
        <w:ind w:left="2921" w:hanging="360"/>
      </w:pPr>
      <w:rPr>
        <w:rFonts w:ascii="Symbol" w:hAnsi="Symbol" w:hint="default"/>
      </w:rPr>
    </w:lvl>
    <w:lvl w:ilvl="4" w:tplc="100A0003" w:tentative="1">
      <w:start w:val="1"/>
      <w:numFmt w:val="bullet"/>
      <w:lvlText w:val="o"/>
      <w:lvlJc w:val="left"/>
      <w:pPr>
        <w:ind w:left="3641" w:hanging="360"/>
      </w:pPr>
      <w:rPr>
        <w:rFonts w:ascii="Courier New" w:hAnsi="Courier New" w:cs="Courier New" w:hint="default"/>
      </w:rPr>
    </w:lvl>
    <w:lvl w:ilvl="5" w:tplc="100A0005" w:tentative="1">
      <w:start w:val="1"/>
      <w:numFmt w:val="bullet"/>
      <w:lvlText w:val=""/>
      <w:lvlJc w:val="left"/>
      <w:pPr>
        <w:ind w:left="4361" w:hanging="360"/>
      </w:pPr>
      <w:rPr>
        <w:rFonts w:ascii="Wingdings" w:hAnsi="Wingdings" w:hint="default"/>
      </w:rPr>
    </w:lvl>
    <w:lvl w:ilvl="6" w:tplc="100A0001" w:tentative="1">
      <w:start w:val="1"/>
      <w:numFmt w:val="bullet"/>
      <w:lvlText w:val=""/>
      <w:lvlJc w:val="left"/>
      <w:pPr>
        <w:ind w:left="5081" w:hanging="360"/>
      </w:pPr>
      <w:rPr>
        <w:rFonts w:ascii="Symbol" w:hAnsi="Symbol" w:hint="default"/>
      </w:rPr>
    </w:lvl>
    <w:lvl w:ilvl="7" w:tplc="100A0003" w:tentative="1">
      <w:start w:val="1"/>
      <w:numFmt w:val="bullet"/>
      <w:lvlText w:val="o"/>
      <w:lvlJc w:val="left"/>
      <w:pPr>
        <w:ind w:left="5801" w:hanging="360"/>
      </w:pPr>
      <w:rPr>
        <w:rFonts w:ascii="Courier New" w:hAnsi="Courier New" w:cs="Courier New" w:hint="default"/>
      </w:rPr>
    </w:lvl>
    <w:lvl w:ilvl="8" w:tplc="100A0005" w:tentative="1">
      <w:start w:val="1"/>
      <w:numFmt w:val="bullet"/>
      <w:lvlText w:val=""/>
      <w:lvlJc w:val="left"/>
      <w:pPr>
        <w:ind w:left="6521" w:hanging="360"/>
      </w:pPr>
      <w:rPr>
        <w:rFonts w:ascii="Wingdings" w:hAnsi="Wingdings" w:hint="default"/>
      </w:rPr>
    </w:lvl>
  </w:abstractNum>
  <w:abstractNum w:abstractNumId="17" w15:restartNumberingAfterBreak="0">
    <w:nsid w:val="48E00F68"/>
    <w:multiLevelType w:val="hybridMultilevel"/>
    <w:tmpl w:val="DAF443D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52BC425F"/>
    <w:multiLevelType w:val="hybridMultilevel"/>
    <w:tmpl w:val="EAC89AFA"/>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9" w15:restartNumberingAfterBreak="0">
    <w:nsid w:val="5A3454AA"/>
    <w:multiLevelType w:val="hybridMultilevel"/>
    <w:tmpl w:val="A21A4AB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5E5F1E3B"/>
    <w:multiLevelType w:val="hybridMultilevel"/>
    <w:tmpl w:val="8FF6541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222" w:hanging="360"/>
      </w:pPr>
      <w:rPr>
        <w:rFonts w:ascii="Courier New" w:hAnsi="Courier New" w:cs="Courier New" w:hint="default"/>
      </w:rPr>
    </w:lvl>
    <w:lvl w:ilvl="2" w:tplc="100A0005" w:tentative="1">
      <w:start w:val="1"/>
      <w:numFmt w:val="bullet"/>
      <w:lvlText w:val=""/>
      <w:lvlJc w:val="left"/>
      <w:pPr>
        <w:ind w:left="1942" w:hanging="360"/>
      </w:pPr>
      <w:rPr>
        <w:rFonts w:ascii="Wingdings" w:hAnsi="Wingdings" w:hint="default"/>
      </w:rPr>
    </w:lvl>
    <w:lvl w:ilvl="3" w:tplc="100A0001" w:tentative="1">
      <w:start w:val="1"/>
      <w:numFmt w:val="bullet"/>
      <w:lvlText w:val=""/>
      <w:lvlJc w:val="left"/>
      <w:pPr>
        <w:ind w:left="2662" w:hanging="360"/>
      </w:pPr>
      <w:rPr>
        <w:rFonts w:ascii="Symbol" w:hAnsi="Symbol" w:hint="default"/>
      </w:rPr>
    </w:lvl>
    <w:lvl w:ilvl="4" w:tplc="100A0003" w:tentative="1">
      <w:start w:val="1"/>
      <w:numFmt w:val="bullet"/>
      <w:lvlText w:val="o"/>
      <w:lvlJc w:val="left"/>
      <w:pPr>
        <w:ind w:left="3382" w:hanging="360"/>
      </w:pPr>
      <w:rPr>
        <w:rFonts w:ascii="Courier New" w:hAnsi="Courier New" w:cs="Courier New" w:hint="default"/>
      </w:rPr>
    </w:lvl>
    <w:lvl w:ilvl="5" w:tplc="100A0005" w:tentative="1">
      <w:start w:val="1"/>
      <w:numFmt w:val="bullet"/>
      <w:lvlText w:val=""/>
      <w:lvlJc w:val="left"/>
      <w:pPr>
        <w:ind w:left="4102" w:hanging="360"/>
      </w:pPr>
      <w:rPr>
        <w:rFonts w:ascii="Wingdings" w:hAnsi="Wingdings" w:hint="default"/>
      </w:rPr>
    </w:lvl>
    <w:lvl w:ilvl="6" w:tplc="100A0001" w:tentative="1">
      <w:start w:val="1"/>
      <w:numFmt w:val="bullet"/>
      <w:lvlText w:val=""/>
      <w:lvlJc w:val="left"/>
      <w:pPr>
        <w:ind w:left="4822" w:hanging="360"/>
      </w:pPr>
      <w:rPr>
        <w:rFonts w:ascii="Symbol" w:hAnsi="Symbol" w:hint="default"/>
      </w:rPr>
    </w:lvl>
    <w:lvl w:ilvl="7" w:tplc="100A0003" w:tentative="1">
      <w:start w:val="1"/>
      <w:numFmt w:val="bullet"/>
      <w:lvlText w:val="o"/>
      <w:lvlJc w:val="left"/>
      <w:pPr>
        <w:ind w:left="5542" w:hanging="360"/>
      </w:pPr>
      <w:rPr>
        <w:rFonts w:ascii="Courier New" w:hAnsi="Courier New" w:cs="Courier New" w:hint="default"/>
      </w:rPr>
    </w:lvl>
    <w:lvl w:ilvl="8" w:tplc="100A0005" w:tentative="1">
      <w:start w:val="1"/>
      <w:numFmt w:val="bullet"/>
      <w:lvlText w:val=""/>
      <w:lvlJc w:val="left"/>
      <w:pPr>
        <w:ind w:left="6262" w:hanging="360"/>
      </w:pPr>
      <w:rPr>
        <w:rFonts w:ascii="Wingdings" w:hAnsi="Wingdings" w:hint="default"/>
      </w:rPr>
    </w:lvl>
  </w:abstractNum>
  <w:abstractNum w:abstractNumId="21" w15:restartNumberingAfterBreak="0">
    <w:nsid w:val="653A1F25"/>
    <w:multiLevelType w:val="hybridMultilevel"/>
    <w:tmpl w:val="B516AD48"/>
    <w:lvl w:ilvl="0" w:tplc="100A0001">
      <w:start w:val="1"/>
      <w:numFmt w:val="bullet"/>
      <w:lvlText w:val=""/>
      <w:lvlJc w:val="left"/>
      <w:pPr>
        <w:ind w:left="785"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22" w15:restartNumberingAfterBreak="0">
    <w:nsid w:val="6B112C96"/>
    <w:multiLevelType w:val="hybridMultilevel"/>
    <w:tmpl w:val="40FA201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3" w15:restartNumberingAfterBreak="0">
    <w:nsid w:val="71DB2149"/>
    <w:multiLevelType w:val="hybridMultilevel"/>
    <w:tmpl w:val="D7F08C6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720C1968"/>
    <w:multiLevelType w:val="hybridMultilevel"/>
    <w:tmpl w:val="0726819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25" w15:restartNumberingAfterBreak="0">
    <w:nsid w:val="74B629C0"/>
    <w:multiLevelType w:val="hybridMultilevel"/>
    <w:tmpl w:val="46E29B1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79EB05E1"/>
    <w:multiLevelType w:val="hybridMultilevel"/>
    <w:tmpl w:val="D0388E1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7A281CA3"/>
    <w:multiLevelType w:val="hybridMultilevel"/>
    <w:tmpl w:val="D496122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num w:numId="1">
    <w:abstractNumId w:val="24"/>
  </w:num>
  <w:num w:numId="2">
    <w:abstractNumId w:val="21"/>
  </w:num>
  <w:num w:numId="3">
    <w:abstractNumId w:val="14"/>
  </w:num>
  <w:num w:numId="4">
    <w:abstractNumId w:val="22"/>
  </w:num>
  <w:num w:numId="5">
    <w:abstractNumId w:val="1"/>
  </w:num>
  <w:num w:numId="6">
    <w:abstractNumId w:val="12"/>
  </w:num>
  <w:num w:numId="7">
    <w:abstractNumId w:val="10"/>
  </w:num>
  <w:num w:numId="8">
    <w:abstractNumId w:val="26"/>
  </w:num>
  <w:num w:numId="9">
    <w:abstractNumId w:val="8"/>
  </w:num>
  <w:num w:numId="10">
    <w:abstractNumId w:val="16"/>
  </w:num>
  <w:num w:numId="11">
    <w:abstractNumId w:val="9"/>
  </w:num>
  <w:num w:numId="12">
    <w:abstractNumId w:val="20"/>
  </w:num>
  <w:num w:numId="13">
    <w:abstractNumId w:val="27"/>
  </w:num>
  <w:num w:numId="14">
    <w:abstractNumId w:val="11"/>
  </w:num>
  <w:num w:numId="15">
    <w:abstractNumId w:val="17"/>
  </w:num>
  <w:num w:numId="16">
    <w:abstractNumId w:val="25"/>
  </w:num>
  <w:num w:numId="17">
    <w:abstractNumId w:val="18"/>
  </w:num>
  <w:num w:numId="18">
    <w:abstractNumId w:val="13"/>
  </w:num>
  <w:num w:numId="19">
    <w:abstractNumId w:val="15"/>
  </w:num>
  <w:num w:numId="20">
    <w:abstractNumId w:val="7"/>
  </w:num>
  <w:num w:numId="21">
    <w:abstractNumId w:val="4"/>
  </w:num>
  <w:num w:numId="22">
    <w:abstractNumId w:val="5"/>
  </w:num>
  <w:num w:numId="23">
    <w:abstractNumId w:val="3"/>
  </w:num>
  <w:num w:numId="24">
    <w:abstractNumId w:val="2"/>
  </w:num>
  <w:num w:numId="25">
    <w:abstractNumId w:val="23"/>
  </w:num>
  <w:num w:numId="26">
    <w:abstractNumId w:val="6"/>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99"/>
    <w:rsid w:val="00002021"/>
    <w:rsid w:val="00004C70"/>
    <w:rsid w:val="000114ED"/>
    <w:rsid w:val="00012CAF"/>
    <w:rsid w:val="0001380D"/>
    <w:rsid w:val="00050C52"/>
    <w:rsid w:val="0006066C"/>
    <w:rsid w:val="00060D44"/>
    <w:rsid w:val="00065E43"/>
    <w:rsid w:val="00066CA7"/>
    <w:rsid w:val="00073906"/>
    <w:rsid w:val="00077B75"/>
    <w:rsid w:val="00090E5F"/>
    <w:rsid w:val="00090F56"/>
    <w:rsid w:val="000956F8"/>
    <w:rsid w:val="000A62E3"/>
    <w:rsid w:val="000A7EFE"/>
    <w:rsid w:val="000B5875"/>
    <w:rsid w:val="000C3254"/>
    <w:rsid w:val="000D3751"/>
    <w:rsid w:val="000D3A9C"/>
    <w:rsid w:val="000E5671"/>
    <w:rsid w:val="000E624F"/>
    <w:rsid w:val="00103AAA"/>
    <w:rsid w:val="00134809"/>
    <w:rsid w:val="0015087A"/>
    <w:rsid w:val="00161E6D"/>
    <w:rsid w:val="00161F8E"/>
    <w:rsid w:val="0018426D"/>
    <w:rsid w:val="0018491C"/>
    <w:rsid w:val="00186E0B"/>
    <w:rsid w:val="001870A7"/>
    <w:rsid w:val="00196D4E"/>
    <w:rsid w:val="001A4A9B"/>
    <w:rsid w:val="001B319F"/>
    <w:rsid w:val="001B3BC5"/>
    <w:rsid w:val="001B4B30"/>
    <w:rsid w:val="001C0363"/>
    <w:rsid w:val="001C0434"/>
    <w:rsid w:val="001C593D"/>
    <w:rsid w:val="001C5D7C"/>
    <w:rsid w:val="001E0125"/>
    <w:rsid w:val="001E46D8"/>
    <w:rsid w:val="001F0C45"/>
    <w:rsid w:val="001F3997"/>
    <w:rsid w:val="002058F0"/>
    <w:rsid w:val="00240832"/>
    <w:rsid w:val="00243B84"/>
    <w:rsid w:val="00247EA7"/>
    <w:rsid w:val="002717F7"/>
    <w:rsid w:val="002735E5"/>
    <w:rsid w:val="00276679"/>
    <w:rsid w:val="002934C0"/>
    <w:rsid w:val="002D082D"/>
    <w:rsid w:val="002E4FEA"/>
    <w:rsid w:val="002E657B"/>
    <w:rsid w:val="002F14A4"/>
    <w:rsid w:val="00321411"/>
    <w:rsid w:val="003235DA"/>
    <w:rsid w:val="00331F5D"/>
    <w:rsid w:val="003334F9"/>
    <w:rsid w:val="00351A06"/>
    <w:rsid w:val="003571F0"/>
    <w:rsid w:val="00361A99"/>
    <w:rsid w:val="003621E5"/>
    <w:rsid w:val="003647EE"/>
    <w:rsid w:val="00364C20"/>
    <w:rsid w:val="00391461"/>
    <w:rsid w:val="003A5BDE"/>
    <w:rsid w:val="00400F26"/>
    <w:rsid w:val="00404D68"/>
    <w:rsid w:val="00416713"/>
    <w:rsid w:val="0042378E"/>
    <w:rsid w:val="00424499"/>
    <w:rsid w:val="004529A6"/>
    <w:rsid w:val="00463AD0"/>
    <w:rsid w:val="0046685D"/>
    <w:rsid w:val="00484C3C"/>
    <w:rsid w:val="00487335"/>
    <w:rsid w:val="004966D6"/>
    <w:rsid w:val="004A049D"/>
    <w:rsid w:val="004A743B"/>
    <w:rsid w:val="004B7A09"/>
    <w:rsid w:val="00505E25"/>
    <w:rsid w:val="00513979"/>
    <w:rsid w:val="00522D7D"/>
    <w:rsid w:val="00547A8C"/>
    <w:rsid w:val="00563DE6"/>
    <w:rsid w:val="0057640D"/>
    <w:rsid w:val="005A685D"/>
    <w:rsid w:val="005C3EB6"/>
    <w:rsid w:val="005C40E5"/>
    <w:rsid w:val="005C7336"/>
    <w:rsid w:val="005C74AB"/>
    <w:rsid w:val="005D49C9"/>
    <w:rsid w:val="005E0029"/>
    <w:rsid w:val="00604AF7"/>
    <w:rsid w:val="00640B5D"/>
    <w:rsid w:val="00643E3A"/>
    <w:rsid w:val="006524E4"/>
    <w:rsid w:val="006600D1"/>
    <w:rsid w:val="00667A6E"/>
    <w:rsid w:val="006736F2"/>
    <w:rsid w:val="00676A15"/>
    <w:rsid w:val="00692E83"/>
    <w:rsid w:val="00697CC2"/>
    <w:rsid w:val="006A6A73"/>
    <w:rsid w:val="006C6E6F"/>
    <w:rsid w:val="006D6B5C"/>
    <w:rsid w:val="006E3A21"/>
    <w:rsid w:val="006F1176"/>
    <w:rsid w:val="00700493"/>
    <w:rsid w:val="00707089"/>
    <w:rsid w:val="00715BB5"/>
    <w:rsid w:val="00717269"/>
    <w:rsid w:val="00722E22"/>
    <w:rsid w:val="00723116"/>
    <w:rsid w:val="007331F3"/>
    <w:rsid w:val="00737EFC"/>
    <w:rsid w:val="0074308C"/>
    <w:rsid w:val="00761380"/>
    <w:rsid w:val="007708E4"/>
    <w:rsid w:val="00786106"/>
    <w:rsid w:val="007952D8"/>
    <w:rsid w:val="007A0ABB"/>
    <w:rsid w:val="007C2B2A"/>
    <w:rsid w:val="007D0A8D"/>
    <w:rsid w:val="007D552F"/>
    <w:rsid w:val="007F29EB"/>
    <w:rsid w:val="008132C9"/>
    <w:rsid w:val="008173A8"/>
    <w:rsid w:val="00817A3A"/>
    <w:rsid w:val="0083088C"/>
    <w:rsid w:val="00841275"/>
    <w:rsid w:val="0084194F"/>
    <w:rsid w:val="008612A8"/>
    <w:rsid w:val="00865242"/>
    <w:rsid w:val="00875CF9"/>
    <w:rsid w:val="00880B08"/>
    <w:rsid w:val="008A4E82"/>
    <w:rsid w:val="008A5326"/>
    <w:rsid w:val="008C6392"/>
    <w:rsid w:val="008D6C05"/>
    <w:rsid w:val="008E1ED5"/>
    <w:rsid w:val="008F3484"/>
    <w:rsid w:val="00915D4B"/>
    <w:rsid w:val="00924E82"/>
    <w:rsid w:val="00926917"/>
    <w:rsid w:val="00930A44"/>
    <w:rsid w:val="00964B61"/>
    <w:rsid w:val="009664DC"/>
    <w:rsid w:val="009834BB"/>
    <w:rsid w:val="00993E24"/>
    <w:rsid w:val="00995D29"/>
    <w:rsid w:val="00997E5F"/>
    <w:rsid w:val="009A17D7"/>
    <w:rsid w:val="009B70E6"/>
    <w:rsid w:val="009D70AA"/>
    <w:rsid w:val="009E044B"/>
    <w:rsid w:val="009E23AE"/>
    <w:rsid w:val="009E5C8E"/>
    <w:rsid w:val="009F41E9"/>
    <w:rsid w:val="00A1174A"/>
    <w:rsid w:val="00A1646A"/>
    <w:rsid w:val="00A23366"/>
    <w:rsid w:val="00A460E4"/>
    <w:rsid w:val="00A62EEC"/>
    <w:rsid w:val="00A84522"/>
    <w:rsid w:val="00AA6BFA"/>
    <w:rsid w:val="00AC55E8"/>
    <w:rsid w:val="00AD4BCC"/>
    <w:rsid w:val="00AE6C5C"/>
    <w:rsid w:val="00AE7688"/>
    <w:rsid w:val="00AF6B63"/>
    <w:rsid w:val="00B01DC4"/>
    <w:rsid w:val="00B25B5B"/>
    <w:rsid w:val="00B2733C"/>
    <w:rsid w:val="00B27D92"/>
    <w:rsid w:val="00B47D29"/>
    <w:rsid w:val="00B6207C"/>
    <w:rsid w:val="00B84A87"/>
    <w:rsid w:val="00BA10FB"/>
    <w:rsid w:val="00BA67E0"/>
    <w:rsid w:val="00BB0C5F"/>
    <w:rsid w:val="00BC3200"/>
    <w:rsid w:val="00BD39F5"/>
    <w:rsid w:val="00BD4328"/>
    <w:rsid w:val="00BE20CB"/>
    <w:rsid w:val="00BE6F5B"/>
    <w:rsid w:val="00BF09FD"/>
    <w:rsid w:val="00BF6EB6"/>
    <w:rsid w:val="00C13821"/>
    <w:rsid w:val="00C21662"/>
    <w:rsid w:val="00C32917"/>
    <w:rsid w:val="00C345DF"/>
    <w:rsid w:val="00C52AC4"/>
    <w:rsid w:val="00C6125F"/>
    <w:rsid w:val="00C901CA"/>
    <w:rsid w:val="00C977D3"/>
    <w:rsid w:val="00CA4AC7"/>
    <w:rsid w:val="00CC1EDE"/>
    <w:rsid w:val="00CD2953"/>
    <w:rsid w:val="00CF1425"/>
    <w:rsid w:val="00CF4E53"/>
    <w:rsid w:val="00D07FE1"/>
    <w:rsid w:val="00D32419"/>
    <w:rsid w:val="00D3379D"/>
    <w:rsid w:val="00D40B72"/>
    <w:rsid w:val="00D665E2"/>
    <w:rsid w:val="00D757DB"/>
    <w:rsid w:val="00D77933"/>
    <w:rsid w:val="00D82D9E"/>
    <w:rsid w:val="00D83D8E"/>
    <w:rsid w:val="00D854FB"/>
    <w:rsid w:val="00D8603B"/>
    <w:rsid w:val="00D9390F"/>
    <w:rsid w:val="00DA233C"/>
    <w:rsid w:val="00DB4A7C"/>
    <w:rsid w:val="00DD17D4"/>
    <w:rsid w:val="00DD3E30"/>
    <w:rsid w:val="00DE18B5"/>
    <w:rsid w:val="00DF0654"/>
    <w:rsid w:val="00DF5488"/>
    <w:rsid w:val="00E015C2"/>
    <w:rsid w:val="00E01612"/>
    <w:rsid w:val="00E05455"/>
    <w:rsid w:val="00E05A22"/>
    <w:rsid w:val="00E43037"/>
    <w:rsid w:val="00E50341"/>
    <w:rsid w:val="00E50664"/>
    <w:rsid w:val="00E730E9"/>
    <w:rsid w:val="00E7689B"/>
    <w:rsid w:val="00E9177F"/>
    <w:rsid w:val="00EB6B15"/>
    <w:rsid w:val="00EC5855"/>
    <w:rsid w:val="00EE5D07"/>
    <w:rsid w:val="00EF2C1B"/>
    <w:rsid w:val="00F324F9"/>
    <w:rsid w:val="00F500EE"/>
    <w:rsid w:val="00F5066B"/>
    <w:rsid w:val="00F51F28"/>
    <w:rsid w:val="00FA151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D7D7"/>
  <w15:docId w15:val="{5BEE4B83-E6C8-4DDE-A373-5FE65192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499"/>
    <w:pPr>
      <w:spacing w:after="160" w:line="259" w:lineRule="auto"/>
    </w:pPr>
  </w:style>
  <w:style w:type="paragraph" w:styleId="Ttulo3">
    <w:name w:val="heading 3"/>
    <w:basedOn w:val="Normal"/>
    <w:link w:val="Ttulo3Car"/>
    <w:uiPriority w:val="9"/>
    <w:qFormat/>
    <w:rsid w:val="0057640D"/>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24499"/>
    <w:pPr>
      <w:spacing w:after="0" w:line="240" w:lineRule="auto"/>
    </w:pPr>
  </w:style>
  <w:style w:type="table" w:styleId="Tablaconcuadrcula">
    <w:name w:val="Table Grid"/>
    <w:basedOn w:val="Tablanormal"/>
    <w:uiPriority w:val="39"/>
    <w:rsid w:val="00424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4499"/>
    <w:pPr>
      <w:ind w:left="720"/>
      <w:contextualSpacing/>
    </w:pPr>
  </w:style>
  <w:style w:type="paragraph" w:styleId="Textodeglobo">
    <w:name w:val="Balloon Text"/>
    <w:basedOn w:val="Normal"/>
    <w:link w:val="TextodegloboCar"/>
    <w:uiPriority w:val="99"/>
    <w:semiHidden/>
    <w:unhideWhenUsed/>
    <w:rsid w:val="004244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499"/>
    <w:rPr>
      <w:rFonts w:ascii="Tahoma" w:hAnsi="Tahoma" w:cs="Tahoma"/>
      <w:sz w:val="16"/>
      <w:szCs w:val="16"/>
    </w:rPr>
  </w:style>
  <w:style w:type="character" w:styleId="Hipervnculo">
    <w:name w:val="Hyperlink"/>
    <w:basedOn w:val="Fuentedeprrafopredeter"/>
    <w:uiPriority w:val="99"/>
    <w:unhideWhenUsed/>
    <w:rsid w:val="00D32419"/>
    <w:rPr>
      <w:color w:val="0000FF"/>
      <w:u w:val="single"/>
    </w:rPr>
  </w:style>
  <w:style w:type="paragraph" w:styleId="Encabezado">
    <w:name w:val="header"/>
    <w:basedOn w:val="Normal"/>
    <w:link w:val="EncabezadoCar"/>
    <w:uiPriority w:val="99"/>
    <w:unhideWhenUsed/>
    <w:rsid w:val="004A74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743B"/>
  </w:style>
  <w:style w:type="character" w:styleId="Hipervnculovisitado">
    <w:name w:val="FollowedHyperlink"/>
    <w:basedOn w:val="Fuentedeprrafopredeter"/>
    <w:uiPriority w:val="99"/>
    <w:semiHidden/>
    <w:unhideWhenUsed/>
    <w:rsid w:val="00E9177F"/>
    <w:rPr>
      <w:color w:val="800080" w:themeColor="followedHyperlink"/>
      <w:u w:val="single"/>
    </w:rPr>
  </w:style>
  <w:style w:type="character" w:customStyle="1" w:styleId="Ttulo3Car">
    <w:name w:val="Título 3 Car"/>
    <w:basedOn w:val="Fuentedeprrafopredeter"/>
    <w:link w:val="Ttulo3"/>
    <w:uiPriority w:val="9"/>
    <w:rsid w:val="0057640D"/>
    <w:rPr>
      <w:rFonts w:ascii="Times New Roman" w:eastAsia="Times New Roman" w:hAnsi="Times New Roman" w:cs="Times New Roman"/>
      <w:b/>
      <w:bCs/>
      <w:sz w:val="27"/>
      <w:szCs w:val="27"/>
      <w:lang w:eastAsia="es-GT"/>
    </w:rPr>
  </w:style>
  <w:style w:type="character" w:customStyle="1" w:styleId="qu">
    <w:name w:val="qu"/>
    <w:basedOn w:val="Fuentedeprrafopredeter"/>
    <w:rsid w:val="0057640D"/>
  </w:style>
  <w:style w:type="character" w:customStyle="1" w:styleId="gd">
    <w:name w:val="gd"/>
    <w:basedOn w:val="Fuentedeprrafopredeter"/>
    <w:rsid w:val="0057640D"/>
  </w:style>
  <w:style w:type="character" w:customStyle="1" w:styleId="go">
    <w:name w:val="go"/>
    <w:basedOn w:val="Fuentedeprrafopredeter"/>
    <w:rsid w:val="0057640D"/>
  </w:style>
  <w:style w:type="character" w:customStyle="1" w:styleId="g3">
    <w:name w:val="g3"/>
    <w:basedOn w:val="Fuentedeprrafopredeter"/>
    <w:rsid w:val="0057640D"/>
  </w:style>
  <w:style w:type="character" w:customStyle="1" w:styleId="hb">
    <w:name w:val="hb"/>
    <w:basedOn w:val="Fuentedeprrafopredeter"/>
    <w:rsid w:val="0057640D"/>
  </w:style>
  <w:style w:type="character" w:customStyle="1" w:styleId="g2">
    <w:name w:val="g2"/>
    <w:basedOn w:val="Fuentedeprrafopredeter"/>
    <w:rsid w:val="0057640D"/>
  </w:style>
  <w:style w:type="paragraph" w:styleId="Piedepgina">
    <w:name w:val="footer"/>
    <w:basedOn w:val="Normal"/>
    <w:link w:val="PiedepginaCar"/>
    <w:uiPriority w:val="99"/>
    <w:unhideWhenUsed/>
    <w:rsid w:val="00C901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89735">
      <w:bodyDiv w:val="1"/>
      <w:marLeft w:val="0"/>
      <w:marRight w:val="0"/>
      <w:marTop w:val="0"/>
      <w:marBottom w:val="0"/>
      <w:divBdr>
        <w:top w:val="none" w:sz="0" w:space="0" w:color="auto"/>
        <w:left w:val="none" w:sz="0" w:space="0" w:color="auto"/>
        <w:bottom w:val="none" w:sz="0" w:space="0" w:color="auto"/>
        <w:right w:val="none" w:sz="0" w:space="0" w:color="auto"/>
      </w:divBdr>
    </w:div>
    <w:div w:id="2005696368">
      <w:bodyDiv w:val="1"/>
      <w:marLeft w:val="0"/>
      <w:marRight w:val="0"/>
      <w:marTop w:val="0"/>
      <w:marBottom w:val="0"/>
      <w:divBdr>
        <w:top w:val="none" w:sz="0" w:space="0" w:color="auto"/>
        <w:left w:val="none" w:sz="0" w:space="0" w:color="auto"/>
        <w:bottom w:val="none" w:sz="0" w:space="0" w:color="auto"/>
        <w:right w:val="none" w:sz="0" w:space="0" w:color="auto"/>
      </w:divBdr>
      <w:divsChild>
        <w:div w:id="52971121">
          <w:marLeft w:val="0"/>
          <w:marRight w:val="0"/>
          <w:marTop w:val="0"/>
          <w:marBottom w:val="0"/>
          <w:divBdr>
            <w:top w:val="none" w:sz="0" w:space="0" w:color="auto"/>
            <w:left w:val="none" w:sz="0" w:space="0" w:color="auto"/>
            <w:bottom w:val="none" w:sz="0" w:space="0" w:color="auto"/>
            <w:right w:val="none" w:sz="0" w:space="0" w:color="auto"/>
          </w:divBdr>
          <w:divsChild>
            <w:div w:id="1716736679">
              <w:marLeft w:val="0"/>
              <w:marRight w:val="0"/>
              <w:marTop w:val="0"/>
              <w:marBottom w:val="0"/>
              <w:divBdr>
                <w:top w:val="none" w:sz="0" w:space="0" w:color="auto"/>
                <w:left w:val="none" w:sz="0" w:space="0" w:color="auto"/>
                <w:bottom w:val="none" w:sz="0" w:space="0" w:color="auto"/>
                <w:right w:val="none" w:sz="0" w:space="0" w:color="auto"/>
              </w:divBdr>
            </w:div>
            <w:div w:id="2128502348">
              <w:marLeft w:val="300"/>
              <w:marRight w:val="0"/>
              <w:marTop w:val="0"/>
              <w:marBottom w:val="0"/>
              <w:divBdr>
                <w:top w:val="none" w:sz="0" w:space="0" w:color="auto"/>
                <w:left w:val="none" w:sz="0" w:space="0" w:color="auto"/>
                <w:bottom w:val="none" w:sz="0" w:space="0" w:color="auto"/>
                <w:right w:val="none" w:sz="0" w:space="0" w:color="auto"/>
              </w:divBdr>
            </w:div>
            <w:div w:id="1009140593">
              <w:marLeft w:val="300"/>
              <w:marRight w:val="0"/>
              <w:marTop w:val="0"/>
              <w:marBottom w:val="0"/>
              <w:divBdr>
                <w:top w:val="none" w:sz="0" w:space="0" w:color="auto"/>
                <w:left w:val="none" w:sz="0" w:space="0" w:color="auto"/>
                <w:bottom w:val="none" w:sz="0" w:space="0" w:color="auto"/>
                <w:right w:val="none" w:sz="0" w:space="0" w:color="auto"/>
              </w:divBdr>
            </w:div>
            <w:div w:id="1813785944">
              <w:marLeft w:val="0"/>
              <w:marRight w:val="0"/>
              <w:marTop w:val="0"/>
              <w:marBottom w:val="0"/>
              <w:divBdr>
                <w:top w:val="none" w:sz="0" w:space="0" w:color="auto"/>
                <w:left w:val="none" w:sz="0" w:space="0" w:color="auto"/>
                <w:bottom w:val="none" w:sz="0" w:space="0" w:color="auto"/>
                <w:right w:val="none" w:sz="0" w:space="0" w:color="auto"/>
              </w:divBdr>
            </w:div>
            <w:div w:id="528956428">
              <w:marLeft w:val="60"/>
              <w:marRight w:val="0"/>
              <w:marTop w:val="0"/>
              <w:marBottom w:val="0"/>
              <w:divBdr>
                <w:top w:val="none" w:sz="0" w:space="0" w:color="auto"/>
                <w:left w:val="none" w:sz="0" w:space="0" w:color="auto"/>
                <w:bottom w:val="none" w:sz="0" w:space="0" w:color="auto"/>
                <w:right w:val="none" w:sz="0" w:space="0" w:color="auto"/>
              </w:divBdr>
            </w:div>
          </w:divsChild>
        </w:div>
        <w:div w:id="1180049713">
          <w:marLeft w:val="0"/>
          <w:marRight w:val="0"/>
          <w:marTop w:val="0"/>
          <w:marBottom w:val="0"/>
          <w:divBdr>
            <w:top w:val="none" w:sz="0" w:space="0" w:color="auto"/>
            <w:left w:val="none" w:sz="0" w:space="0" w:color="auto"/>
            <w:bottom w:val="none" w:sz="0" w:space="0" w:color="auto"/>
            <w:right w:val="none" w:sz="0" w:space="0" w:color="auto"/>
          </w:divBdr>
          <w:divsChild>
            <w:div w:id="1158883666">
              <w:marLeft w:val="0"/>
              <w:marRight w:val="0"/>
              <w:marTop w:val="120"/>
              <w:marBottom w:val="0"/>
              <w:divBdr>
                <w:top w:val="none" w:sz="0" w:space="0" w:color="auto"/>
                <w:left w:val="none" w:sz="0" w:space="0" w:color="auto"/>
                <w:bottom w:val="none" w:sz="0" w:space="0" w:color="auto"/>
                <w:right w:val="none" w:sz="0" w:space="0" w:color="auto"/>
              </w:divBdr>
              <w:divsChild>
                <w:div w:id="661005199">
                  <w:marLeft w:val="0"/>
                  <w:marRight w:val="0"/>
                  <w:marTop w:val="0"/>
                  <w:marBottom w:val="0"/>
                  <w:divBdr>
                    <w:top w:val="none" w:sz="0" w:space="0" w:color="auto"/>
                    <w:left w:val="none" w:sz="0" w:space="0" w:color="auto"/>
                    <w:bottom w:val="none" w:sz="0" w:space="0" w:color="auto"/>
                    <w:right w:val="none" w:sz="0" w:space="0" w:color="auto"/>
                  </w:divBdr>
                  <w:divsChild>
                    <w:div w:id="19154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118990">
      <w:bodyDiv w:val="1"/>
      <w:marLeft w:val="0"/>
      <w:marRight w:val="0"/>
      <w:marTop w:val="0"/>
      <w:marBottom w:val="0"/>
      <w:divBdr>
        <w:top w:val="none" w:sz="0" w:space="0" w:color="auto"/>
        <w:left w:val="none" w:sz="0" w:space="0" w:color="auto"/>
        <w:bottom w:val="none" w:sz="0" w:space="0" w:color="auto"/>
        <w:right w:val="none" w:sz="0" w:space="0" w:color="auto"/>
      </w:divBdr>
      <w:divsChild>
        <w:div w:id="1175606904">
          <w:marLeft w:val="0"/>
          <w:marRight w:val="0"/>
          <w:marTop w:val="0"/>
          <w:marBottom w:val="0"/>
          <w:divBdr>
            <w:top w:val="none" w:sz="0" w:space="0" w:color="auto"/>
            <w:left w:val="none" w:sz="0" w:space="0" w:color="auto"/>
            <w:bottom w:val="none" w:sz="0" w:space="0" w:color="auto"/>
            <w:right w:val="none" w:sz="0" w:space="0" w:color="auto"/>
          </w:divBdr>
          <w:divsChild>
            <w:div w:id="1265965931">
              <w:marLeft w:val="0"/>
              <w:marRight w:val="0"/>
              <w:marTop w:val="0"/>
              <w:marBottom w:val="0"/>
              <w:divBdr>
                <w:top w:val="none" w:sz="0" w:space="0" w:color="auto"/>
                <w:left w:val="none" w:sz="0" w:space="0" w:color="auto"/>
                <w:bottom w:val="none" w:sz="0" w:space="0" w:color="auto"/>
                <w:right w:val="none" w:sz="0" w:space="0" w:color="auto"/>
              </w:divBdr>
            </w:div>
            <w:div w:id="1570311039">
              <w:marLeft w:val="300"/>
              <w:marRight w:val="0"/>
              <w:marTop w:val="0"/>
              <w:marBottom w:val="0"/>
              <w:divBdr>
                <w:top w:val="none" w:sz="0" w:space="0" w:color="auto"/>
                <w:left w:val="none" w:sz="0" w:space="0" w:color="auto"/>
                <w:bottom w:val="none" w:sz="0" w:space="0" w:color="auto"/>
                <w:right w:val="none" w:sz="0" w:space="0" w:color="auto"/>
              </w:divBdr>
            </w:div>
            <w:div w:id="2137327480">
              <w:marLeft w:val="300"/>
              <w:marRight w:val="0"/>
              <w:marTop w:val="0"/>
              <w:marBottom w:val="0"/>
              <w:divBdr>
                <w:top w:val="none" w:sz="0" w:space="0" w:color="auto"/>
                <w:left w:val="none" w:sz="0" w:space="0" w:color="auto"/>
                <w:bottom w:val="none" w:sz="0" w:space="0" w:color="auto"/>
                <w:right w:val="none" w:sz="0" w:space="0" w:color="auto"/>
              </w:divBdr>
            </w:div>
            <w:div w:id="523134835">
              <w:marLeft w:val="0"/>
              <w:marRight w:val="0"/>
              <w:marTop w:val="0"/>
              <w:marBottom w:val="0"/>
              <w:divBdr>
                <w:top w:val="none" w:sz="0" w:space="0" w:color="auto"/>
                <w:left w:val="none" w:sz="0" w:space="0" w:color="auto"/>
                <w:bottom w:val="none" w:sz="0" w:space="0" w:color="auto"/>
                <w:right w:val="none" w:sz="0" w:space="0" w:color="auto"/>
              </w:divBdr>
            </w:div>
            <w:div w:id="1307246840">
              <w:marLeft w:val="60"/>
              <w:marRight w:val="0"/>
              <w:marTop w:val="0"/>
              <w:marBottom w:val="0"/>
              <w:divBdr>
                <w:top w:val="none" w:sz="0" w:space="0" w:color="auto"/>
                <w:left w:val="none" w:sz="0" w:space="0" w:color="auto"/>
                <w:bottom w:val="none" w:sz="0" w:space="0" w:color="auto"/>
                <w:right w:val="none" w:sz="0" w:space="0" w:color="auto"/>
              </w:divBdr>
            </w:div>
          </w:divsChild>
        </w:div>
        <w:div w:id="1433085034">
          <w:marLeft w:val="0"/>
          <w:marRight w:val="0"/>
          <w:marTop w:val="0"/>
          <w:marBottom w:val="0"/>
          <w:divBdr>
            <w:top w:val="none" w:sz="0" w:space="0" w:color="auto"/>
            <w:left w:val="none" w:sz="0" w:space="0" w:color="auto"/>
            <w:bottom w:val="none" w:sz="0" w:space="0" w:color="auto"/>
            <w:right w:val="none" w:sz="0" w:space="0" w:color="auto"/>
          </w:divBdr>
          <w:divsChild>
            <w:div w:id="463815000">
              <w:marLeft w:val="0"/>
              <w:marRight w:val="0"/>
              <w:marTop w:val="120"/>
              <w:marBottom w:val="0"/>
              <w:divBdr>
                <w:top w:val="none" w:sz="0" w:space="0" w:color="auto"/>
                <w:left w:val="none" w:sz="0" w:space="0" w:color="auto"/>
                <w:bottom w:val="none" w:sz="0" w:space="0" w:color="auto"/>
                <w:right w:val="none" w:sz="0" w:space="0" w:color="auto"/>
              </w:divBdr>
              <w:divsChild>
                <w:div w:id="1025328644">
                  <w:marLeft w:val="0"/>
                  <w:marRight w:val="0"/>
                  <w:marTop w:val="0"/>
                  <w:marBottom w:val="0"/>
                  <w:divBdr>
                    <w:top w:val="none" w:sz="0" w:space="0" w:color="auto"/>
                    <w:left w:val="none" w:sz="0" w:space="0" w:color="auto"/>
                    <w:bottom w:val="none" w:sz="0" w:space="0" w:color="auto"/>
                    <w:right w:val="none" w:sz="0" w:space="0" w:color="auto"/>
                  </w:divBdr>
                  <w:divsChild>
                    <w:div w:id="12588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8934C-14D6-4F67-B63A-390BD119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User</cp:lastModifiedBy>
  <cp:revision>2</cp:revision>
  <cp:lastPrinted>2020-09-03T19:31:00Z</cp:lastPrinted>
  <dcterms:created xsi:type="dcterms:W3CDTF">2020-09-21T01:29:00Z</dcterms:created>
  <dcterms:modified xsi:type="dcterms:W3CDTF">2020-09-21T01:29:00Z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-310675595</vt:i4>
  </property>
</Properties>
</file>